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38BF6" w14:textId="77777777" w:rsidR="007811D2" w:rsidRDefault="00000000" w:rsidP="00253169">
      <w:pPr>
        <w:pStyle w:val="Heading1"/>
      </w:pPr>
      <w:r>
        <w:t>Capital Region BOCES Instructional Programs Internet-Enabled Device Policy Enforcement Report</w:t>
      </w:r>
    </w:p>
    <w:p w14:paraId="67FD3947" w14:textId="77777777" w:rsidR="007811D2" w:rsidRPr="00253169" w:rsidRDefault="00000000">
      <w:pPr>
        <w:pBdr>
          <w:top w:val="nil"/>
          <w:left w:val="nil"/>
          <w:bottom w:val="nil"/>
          <w:right w:val="nil"/>
          <w:between w:val="nil"/>
        </w:pBdr>
        <w:rPr>
          <w:sz w:val="24"/>
          <w:szCs w:val="24"/>
        </w:rPr>
      </w:pPr>
      <w:r w:rsidRPr="00253169">
        <w:rPr>
          <w:b/>
          <w:bCs/>
          <w:sz w:val="24"/>
          <w:szCs w:val="24"/>
        </w:rPr>
        <w:t>Reporting Period:</w:t>
      </w:r>
      <w:r w:rsidRPr="00253169">
        <w:rPr>
          <w:sz w:val="24"/>
          <w:szCs w:val="24"/>
        </w:rPr>
        <w:t xml:space="preserve"> 2025-2026 School Year</w:t>
      </w:r>
    </w:p>
    <w:p w14:paraId="788B3B9F" w14:textId="77777777" w:rsidR="007811D2" w:rsidRPr="00253169" w:rsidRDefault="00000000">
      <w:pPr>
        <w:pBdr>
          <w:top w:val="nil"/>
          <w:left w:val="nil"/>
          <w:bottom w:val="nil"/>
          <w:right w:val="nil"/>
          <w:between w:val="nil"/>
        </w:pBdr>
        <w:rPr>
          <w:sz w:val="24"/>
          <w:szCs w:val="24"/>
        </w:rPr>
      </w:pPr>
      <w:r w:rsidRPr="00253169">
        <w:rPr>
          <w:b/>
          <w:bCs/>
          <w:sz w:val="24"/>
          <w:szCs w:val="24"/>
        </w:rPr>
        <w:t>Date of Report:</w:t>
      </w:r>
      <w:r w:rsidRPr="00253169">
        <w:rPr>
          <w:sz w:val="24"/>
          <w:szCs w:val="24"/>
        </w:rPr>
        <w:t xml:space="preserve"> August 28, 2026</w:t>
      </w:r>
    </w:p>
    <w:p w14:paraId="107B3302" w14:textId="77777777" w:rsidR="007811D2" w:rsidRDefault="007811D2">
      <w:pPr>
        <w:pBdr>
          <w:top w:val="nil"/>
          <w:left w:val="nil"/>
          <w:bottom w:val="nil"/>
          <w:right w:val="nil"/>
          <w:between w:val="nil"/>
        </w:pBdr>
        <w:spacing w:after="240"/>
      </w:pPr>
    </w:p>
    <w:p w14:paraId="61608B19" w14:textId="77777777" w:rsidR="007811D2" w:rsidRDefault="00000000" w:rsidP="00253169">
      <w:pPr>
        <w:pStyle w:val="Heading2"/>
      </w:pPr>
      <w:r>
        <w:t>1. Executive Summary &amp; Core Metrics</w:t>
      </w:r>
    </w:p>
    <w:p w14:paraId="4FC520D6" w14:textId="77777777" w:rsidR="007811D2" w:rsidRPr="00253169" w:rsidRDefault="00000000">
      <w:pPr>
        <w:pBdr>
          <w:top w:val="nil"/>
          <w:left w:val="nil"/>
          <w:bottom w:val="nil"/>
          <w:right w:val="nil"/>
          <w:between w:val="nil"/>
        </w:pBdr>
        <w:rPr>
          <w:sz w:val="24"/>
          <w:szCs w:val="24"/>
        </w:rPr>
      </w:pPr>
      <w:r w:rsidRPr="00253169">
        <w:rPr>
          <w:sz w:val="24"/>
          <w:szCs w:val="24"/>
        </w:rPr>
        <w:t>This section provides a high-level overview of the total policy violations and the unique number of students involved during the reporting period.</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7811D2" w14:paraId="3520E748" w14:textId="77777777">
        <w:trPr>
          <w:tblHeader/>
        </w:trPr>
        <w:tc>
          <w:tcPr>
            <w:tcW w:w="3120" w:type="dxa"/>
            <w:shd w:val="clear" w:color="auto" w:fill="F2F2F2"/>
            <w:tcMar>
              <w:top w:w="90" w:type="dxa"/>
              <w:left w:w="90" w:type="dxa"/>
              <w:bottom w:w="90" w:type="dxa"/>
              <w:right w:w="90" w:type="dxa"/>
            </w:tcMar>
          </w:tcPr>
          <w:p w14:paraId="58899B04" w14:textId="77777777" w:rsidR="007811D2" w:rsidRDefault="00000000">
            <w:pPr>
              <w:pBdr>
                <w:top w:val="nil"/>
                <w:left w:val="nil"/>
                <w:bottom w:val="nil"/>
                <w:right w:val="nil"/>
                <w:between w:val="nil"/>
              </w:pBdr>
            </w:pPr>
            <w:r>
              <w:t>Metric Category</w:t>
            </w:r>
          </w:p>
        </w:tc>
        <w:tc>
          <w:tcPr>
            <w:tcW w:w="3120" w:type="dxa"/>
            <w:shd w:val="clear" w:color="auto" w:fill="F2F2F2"/>
            <w:tcMar>
              <w:top w:w="90" w:type="dxa"/>
              <w:left w:w="90" w:type="dxa"/>
              <w:bottom w:w="90" w:type="dxa"/>
              <w:right w:w="90" w:type="dxa"/>
            </w:tcMar>
          </w:tcPr>
          <w:p w14:paraId="320CCA29" w14:textId="77777777" w:rsidR="007811D2" w:rsidRDefault="00000000">
            <w:pPr>
              <w:pBdr>
                <w:top w:val="nil"/>
                <w:left w:val="nil"/>
                <w:bottom w:val="nil"/>
                <w:right w:val="nil"/>
                <w:between w:val="nil"/>
              </w:pBdr>
            </w:pPr>
            <w:r>
              <w:t>Total Count</w:t>
            </w:r>
          </w:p>
        </w:tc>
        <w:tc>
          <w:tcPr>
            <w:tcW w:w="3120" w:type="dxa"/>
            <w:shd w:val="clear" w:color="auto" w:fill="F2F2F2"/>
            <w:tcMar>
              <w:top w:w="90" w:type="dxa"/>
              <w:left w:w="90" w:type="dxa"/>
              <w:bottom w:w="90" w:type="dxa"/>
              <w:right w:w="90" w:type="dxa"/>
            </w:tcMar>
          </w:tcPr>
          <w:p w14:paraId="2FB45B57" w14:textId="77777777" w:rsidR="007811D2" w:rsidRDefault="00000000">
            <w:pPr>
              <w:pBdr>
                <w:top w:val="nil"/>
                <w:left w:val="nil"/>
                <w:bottom w:val="nil"/>
                <w:right w:val="nil"/>
                <w:between w:val="nil"/>
              </w:pBdr>
            </w:pPr>
            <w:r>
              <w:t>Notes / Description</w:t>
            </w:r>
          </w:p>
        </w:tc>
      </w:tr>
      <w:tr w:rsidR="007811D2" w14:paraId="1D68C1CA" w14:textId="77777777">
        <w:tc>
          <w:tcPr>
            <w:tcW w:w="3120" w:type="dxa"/>
            <w:tcMar>
              <w:top w:w="90" w:type="dxa"/>
              <w:left w:w="90" w:type="dxa"/>
              <w:bottom w:w="90" w:type="dxa"/>
              <w:right w:w="90" w:type="dxa"/>
            </w:tcMar>
          </w:tcPr>
          <w:p w14:paraId="4A55845B" w14:textId="77777777" w:rsidR="007811D2" w:rsidRPr="00253169" w:rsidRDefault="00000000">
            <w:pPr>
              <w:pBdr>
                <w:top w:val="nil"/>
                <w:left w:val="nil"/>
                <w:bottom w:val="nil"/>
                <w:right w:val="nil"/>
                <w:between w:val="nil"/>
              </w:pBdr>
              <w:rPr>
                <w:b/>
                <w:bCs/>
                <w:sz w:val="24"/>
                <w:szCs w:val="24"/>
              </w:rPr>
            </w:pPr>
            <w:r w:rsidRPr="00253169">
              <w:rPr>
                <w:b/>
                <w:bCs/>
                <w:sz w:val="24"/>
                <w:szCs w:val="24"/>
              </w:rPr>
              <w:t>Total Violations Logged</w:t>
            </w:r>
          </w:p>
        </w:tc>
        <w:tc>
          <w:tcPr>
            <w:tcW w:w="3120" w:type="dxa"/>
            <w:tcMar>
              <w:top w:w="90" w:type="dxa"/>
              <w:left w:w="90" w:type="dxa"/>
              <w:bottom w:w="90" w:type="dxa"/>
              <w:right w:w="90" w:type="dxa"/>
            </w:tcMar>
          </w:tcPr>
          <w:p w14:paraId="4DC370AC" w14:textId="77777777" w:rsidR="007811D2" w:rsidRPr="00253169" w:rsidRDefault="00000000">
            <w:pPr>
              <w:pBdr>
                <w:top w:val="nil"/>
                <w:left w:val="nil"/>
                <w:bottom w:val="nil"/>
                <w:right w:val="nil"/>
                <w:between w:val="nil"/>
              </w:pBdr>
              <w:rPr>
                <w:sz w:val="24"/>
                <w:szCs w:val="24"/>
              </w:rPr>
            </w:pPr>
            <w:r w:rsidRPr="00253169">
              <w:rPr>
                <w:sz w:val="24"/>
                <w:szCs w:val="24"/>
              </w:rPr>
              <w:t>Total: 73</w:t>
            </w:r>
          </w:p>
        </w:tc>
        <w:tc>
          <w:tcPr>
            <w:tcW w:w="3120" w:type="dxa"/>
            <w:tcMar>
              <w:top w:w="90" w:type="dxa"/>
              <w:left w:w="90" w:type="dxa"/>
              <w:bottom w:w="90" w:type="dxa"/>
              <w:right w:w="90" w:type="dxa"/>
            </w:tcMar>
          </w:tcPr>
          <w:p w14:paraId="5DC6599D" w14:textId="77777777" w:rsidR="007811D2" w:rsidRPr="00253169" w:rsidRDefault="00000000">
            <w:pPr>
              <w:pBdr>
                <w:top w:val="nil"/>
                <w:left w:val="nil"/>
                <w:bottom w:val="nil"/>
                <w:right w:val="nil"/>
                <w:between w:val="nil"/>
              </w:pBdr>
              <w:rPr>
                <w:sz w:val="24"/>
                <w:szCs w:val="24"/>
              </w:rPr>
            </w:pPr>
            <w:r w:rsidRPr="00253169">
              <w:rPr>
                <w:sz w:val="24"/>
                <w:szCs w:val="24"/>
              </w:rPr>
              <w:t>The absolute number of recorded policy infractions across the entire school year.</w:t>
            </w:r>
          </w:p>
        </w:tc>
      </w:tr>
      <w:tr w:rsidR="007811D2" w14:paraId="0DE3AE3F" w14:textId="77777777">
        <w:tc>
          <w:tcPr>
            <w:tcW w:w="3120" w:type="dxa"/>
            <w:tcMar>
              <w:top w:w="90" w:type="dxa"/>
              <w:left w:w="90" w:type="dxa"/>
              <w:bottom w:w="90" w:type="dxa"/>
              <w:right w:w="90" w:type="dxa"/>
            </w:tcMar>
          </w:tcPr>
          <w:p w14:paraId="56DF2F7C" w14:textId="77777777" w:rsidR="007811D2" w:rsidRPr="00253169" w:rsidRDefault="00000000">
            <w:pPr>
              <w:pBdr>
                <w:top w:val="nil"/>
                <w:left w:val="nil"/>
                <w:bottom w:val="nil"/>
                <w:right w:val="nil"/>
                <w:between w:val="nil"/>
              </w:pBdr>
              <w:rPr>
                <w:b/>
                <w:bCs/>
                <w:sz w:val="24"/>
                <w:szCs w:val="24"/>
              </w:rPr>
            </w:pPr>
            <w:r w:rsidRPr="00253169">
              <w:rPr>
                <w:b/>
                <w:bCs/>
                <w:sz w:val="24"/>
                <w:szCs w:val="24"/>
              </w:rPr>
              <w:t>Unique Students Involved</w:t>
            </w:r>
          </w:p>
        </w:tc>
        <w:tc>
          <w:tcPr>
            <w:tcW w:w="3120" w:type="dxa"/>
            <w:tcMar>
              <w:top w:w="90" w:type="dxa"/>
              <w:left w:w="90" w:type="dxa"/>
              <w:bottom w:w="90" w:type="dxa"/>
              <w:right w:w="90" w:type="dxa"/>
            </w:tcMar>
          </w:tcPr>
          <w:p w14:paraId="4B2D7E5D" w14:textId="77777777" w:rsidR="007811D2" w:rsidRPr="00253169" w:rsidRDefault="00000000">
            <w:pPr>
              <w:pBdr>
                <w:top w:val="nil"/>
                <w:left w:val="nil"/>
                <w:bottom w:val="nil"/>
                <w:right w:val="nil"/>
                <w:between w:val="nil"/>
              </w:pBdr>
              <w:rPr>
                <w:sz w:val="24"/>
                <w:szCs w:val="24"/>
              </w:rPr>
            </w:pPr>
            <w:r w:rsidRPr="00253169">
              <w:rPr>
                <w:sz w:val="24"/>
                <w:szCs w:val="24"/>
              </w:rPr>
              <w:t>Total: 44</w:t>
            </w:r>
          </w:p>
        </w:tc>
        <w:tc>
          <w:tcPr>
            <w:tcW w:w="3120" w:type="dxa"/>
            <w:tcMar>
              <w:top w:w="90" w:type="dxa"/>
              <w:left w:w="90" w:type="dxa"/>
              <w:bottom w:w="90" w:type="dxa"/>
              <w:right w:w="90" w:type="dxa"/>
            </w:tcMar>
          </w:tcPr>
          <w:p w14:paraId="2B559937" w14:textId="77777777" w:rsidR="007811D2" w:rsidRPr="00253169" w:rsidRDefault="00000000">
            <w:pPr>
              <w:pBdr>
                <w:top w:val="nil"/>
                <w:left w:val="nil"/>
                <w:bottom w:val="nil"/>
                <w:right w:val="nil"/>
                <w:between w:val="nil"/>
              </w:pBdr>
              <w:rPr>
                <w:sz w:val="24"/>
                <w:szCs w:val="24"/>
              </w:rPr>
            </w:pPr>
            <w:r w:rsidRPr="00253169">
              <w:rPr>
                <w:sz w:val="24"/>
                <w:szCs w:val="24"/>
              </w:rPr>
              <w:t>The distinct count of individual students who received one or more violations.</w:t>
            </w:r>
          </w:p>
        </w:tc>
      </w:tr>
    </w:tbl>
    <w:p w14:paraId="72A06380" w14:textId="77777777" w:rsidR="007811D2" w:rsidRDefault="007811D2">
      <w:pPr>
        <w:pBdr>
          <w:top w:val="nil"/>
          <w:left w:val="nil"/>
          <w:bottom w:val="nil"/>
          <w:right w:val="nil"/>
          <w:between w:val="nil"/>
        </w:pBdr>
        <w:spacing w:after="240"/>
      </w:pPr>
    </w:p>
    <w:p w14:paraId="0E1623AF" w14:textId="77777777" w:rsidR="007811D2" w:rsidRDefault="00000000" w:rsidP="00253169">
      <w:pPr>
        <w:pStyle w:val="Heading2"/>
      </w:pPr>
      <w:r>
        <w:t>2. Granular Violation Breakdowns</w:t>
      </w:r>
    </w:p>
    <w:p w14:paraId="02639F8F" w14:textId="77777777" w:rsidR="007811D2" w:rsidRDefault="00000000" w:rsidP="00253169">
      <w:pPr>
        <w:pStyle w:val="Heading3"/>
      </w:pPr>
      <w:r>
        <w:t>2.1. Recidivism &amp; Violation Frequency</w:t>
      </w:r>
    </w:p>
    <w:p w14:paraId="42ECE027" w14:textId="77777777" w:rsidR="007811D2" w:rsidRPr="00253169" w:rsidRDefault="00000000">
      <w:pPr>
        <w:pBdr>
          <w:top w:val="nil"/>
          <w:left w:val="nil"/>
          <w:bottom w:val="nil"/>
          <w:right w:val="nil"/>
          <w:between w:val="nil"/>
        </w:pBdr>
        <w:rPr>
          <w:sz w:val="24"/>
          <w:szCs w:val="24"/>
        </w:rPr>
      </w:pPr>
      <w:r w:rsidRPr="00253169">
        <w:rPr>
          <w:sz w:val="24"/>
          <w:szCs w:val="24"/>
        </w:rPr>
        <w:t>The following table tracks the volume of repeat infractions to help identify students who may require targeted intervention.</w:t>
      </w:r>
    </w:p>
    <w:tbl>
      <w:tblPr>
        <w:tblStyle w:val="a0"/>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7811D2" w14:paraId="5463AF16" w14:textId="77777777">
        <w:trPr>
          <w:tblHeader/>
        </w:trPr>
        <w:tc>
          <w:tcPr>
            <w:tcW w:w="3120" w:type="dxa"/>
            <w:shd w:val="clear" w:color="auto" w:fill="F2F2F2"/>
            <w:tcMar>
              <w:top w:w="90" w:type="dxa"/>
              <w:left w:w="90" w:type="dxa"/>
              <w:bottom w:w="90" w:type="dxa"/>
              <w:right w:w="90" w:type="dxa"/>
            </w:tcMar>
          </w:tcPr>
          <w:p w14:paraId="146022A5" w14:textId="77777777" w:rsidR="007811D2" w:rsidRPr="00253169" w:rsidRDefault="00000000">
            <w:pPr>
              <w:pBdr>
                <w:top w:val="nil"/>
                <w:left w:val="nil"/>
                <w:bottom w:val="nil"/>
                <w:right w:val="nil"/>
                <w:between w:val="nil"/>
              </w:pBdr>
              <w:rPr>
                <w:sz w:val="24"/>
                <w:szCs w:val="24"/>
              </w:rPr>
            </w:pPr>
            <w:r w:rsidRPr="00253169">
              <w:rPr>
                <w:sz w:val="24"/>
                <w:szCs w:val="24"/>
              </w:rPr>
              <w:t>Number of Violations per Student</w:t>
            </w:r>
          </w:p>
        </w:tc>
        <w:tc>
          <w:tcPr>
            <w:tcW w:w="3120" w:type="dxa"/>
            <w:shd w:val="clear" w:color="auto" w:fill="F2F2F2"/>
            <w:tcMar>
              <w:top w:w="90" w:type="dxa"/>
              <w:left w:w="90" w:type="dxa"/>
              <w:bottom w:w="90" w:type="dxa"/>
              <w:right w:w="90" w:type="dxa"/>
            </w:tcMar>
          </w:tcPr>
          <w:p w14:paraId="471DE2B1" w14:textId="77777777" w:rsidR="007811D2" w:rsidRPr="00253169" w:rsidRDefault="00000000">
            <w:pPr>
              <w:pBdr>
                <w:top w:val="nil"/>
                <w:left w:val="nil"/>
                <w:bottom w:val="nil"/>
                <w:right w:val="nil"/>
                <w:between w:val="nil"/>
              </w:pBdr>
              <w:rPr>
                <w:sz w:val="24"/>
                <w:szCs w:val="24"/>
              </w:rPr>
            </w:pPr>
            <w:r w:rsidRPr="00253169">
              <w:rPr>
                <w:sz w:val="24"/>
                <w:szCs w:val="24"/>
              </w:rPr>
              <w:t>Count of Students</w:t>
            </w:r>
          </w:p>
        </w:tc>
        <w:tc>
          <w:tcPr>
            <w:tcW w:w="3120" w:type="dxa"/>
            <w:shd w:val="clear" w:color="auto" w:fill="F2F2F2"/>
            <w:tcMar>
              <w:top w:w="90" w:type="dxa"/>
              <w:left w:w="90" w:type="dxa"/>
              <w:bottom w:w="90" w:type="dxa"/>
              <w:right w:w="90" w:type="dxa"/>
            </w:tcMar>
          </w:tcPr>
          <w:p w14:paraId="608E7677" w14:textId="77777777" w:rsidR="007811D2" w:rsidRPr="00253169" w:rsidRDefault="00000000">
            <w:pPr>
              <w:pBdr>
                <w:top w:val="nil"/>
                <w:left w:val="nil"/>
                <w:bottom w:val="nil"/>
                <w:right w:val="nil"/>
                <w:between w:val="nil"/>
              </w:pBdr>
              <w:rPr>
                <w:sz w:val="24"/>
                <w:szCs w:val="24"/>
              </w:rPr>
            </w:pPr>
            <w:r w:rsidRPr="00253169">
              <w:rPr>
                <w:sz w:val="24"/>
                <w:szCs w:val="24"/>
              </w:rPr>
              <w:t>Percentage of Total Impacted Students</w:t>
            </w:r>
          </w:p>
        </w:tc>
      </w:tr>
      <w:tr w:rsidR="007811D2" w14:paraId="2FDAA9EB" w14:textId="77777777">
        <w:tc>
          <w:tcPr>
            <w:tcW w:w="3120" w:type="dxa"/>
            <w:tcMar>
              <w:top w:w="90" w:type="dxa"/>
              <w:left w:w="90" w:type="dxa"/>
              <w:bottom w:w="90" w:type="dxa"/>
              <w:right w:w="90" w:type="dxa"/>
            </w:tcMar>
          </w:tcPr>
          <w:p w14:paraId="0F40C280" w14:textId="77777777" w:rsidR="007811D2" w:rsidRPr="00253169" w:rsidRDefault="00000000">
            <w:pPr>
              <w:pBdr>
                <w:top w:val="nil"/>
                <w:left w:val="nil"/>
                <w:bottom w:val="nil"/>
                <w:right w:val="nil"/>
                <w:between w:val="nil"/>
              </w:pBdr>
              <w:rPr>
                <w:sz w:val="24"/>
                <w:szCs w:val="24"/>
              </w:rPr>
            </w:pPr>
            <w:r w:rsidRPr="00253169">
              <w:rPr>
                <w:sz w:val="24"/>
                <w:szCs w:val="24"/>
              </w:rPr>
              <w:t>1 Violation</w:t>
            </w:r>
          </w:p>
        </w:tc>
        <w:tc>
          <w:tcPr>
            <w:tcW w:w="3120" w:type="dxa"/>
            <w:tcMar>
              <w:top w:w="90" w:type="dxa"/>
              <w:left w:w="90" w:type="dxa"/>
              <w:bottom w:w="90" w:type="dxa"/>
              <w:right w:w="90" w:type="dxa"/>
            </w:tcMar>
          </w:tcPr>
          <w:p w14:paraId="4272645E" w14:textId="77777777" w:rsidR="007811D2" w:rsidRPr="00253169" w:rsidRDefault="00000000">
            <w:pPr>
              <w:pBdr>
                <w:top w:val="nil"/>
                <w:left w:val="nil"/>
                <w:bottom w:val="nil"/>
                <w:right w:val="nil"/>
                <w:between w:val="nil"/>
              </w:pBdr>
              <w:rPr>
                <w:sz w:val="24"/>
                <w:szCs w:val="24"/>
              </w:rPr>
            </w:pPr>
            <w:r w:rsidRPr="00253169">
              <w:rPr>
                <w:sz w:val="24"/>
                <w:szCs w:val="24"/>
              </w:rPr>
              <w:t>Total: 33</w:t>
            </w:r>
          </w:p>
        </w:tc>
        <w:tc>
          <w:tcPr>
            <w:tcW w:w="3120" w:type="dxa"/>
            <w:tcMar>
              <w:top w:w="90" w:type="dxa"/>
              <w:left w:w="90" w:type="dxa"/>
              <w:bottom w:w="90" w:type="dxa"/>
              <w:right w:w="90" w:type="dxa"/>
            </w:tcMar>
          </w:tcPr>
          <w:p w14:paraId="39814902" w14:textId="77777777" w:rsidR="007811D2" w:rsidRPr="00253169" w:rsidRDefault="00000000">
            <w:pPr>
              <w:pBdr>
                <w:top w:val="nil"/>
                <w:left w:val="nil"/>
                <w:bottom w:val="nil"/>
                <w:right w:val="nil"/>
                <w:between w:val="nil"/>
              </w:pBdr>
              <w:rPr>
                <w:sz w:val="24"/>
                <w:szCs w:val="24"/>
              </w:rPr>
            </w:pPr>
            <w:r w:rsidRPr="00253169">
              <w:rPr>
                <w:sz w:val="24"/>
                <w:szCs w:val="24"/>
              </w:rPr>
              <w:t>Total 75%</w:t>
            </w:r>
          </w:p>
        </w:tc>
      </w:tr>
      <w:tr w:rsidR="007811D2" w14:paraId="6DB214D4" w14:textId="77777777">
        <w:tc>
          <w:tcPr>
            <w:tcW w:w="3120" w:type="dxa"/>
            <w:tcMar>
              <w:top w:w="90" w:type="dxa"/>
              <w:left w:w="90" w:type="dxa"/>
              <w:bottom w:w="90" w:type="dxa"/>
              <w:right w:w="90" w:type="dxa"/>
            </w:tcMar>
          </w:tcPr>
          <w:p w14:paraId="72B56E31" w14:textId="77777777" w:rsidR="007811D2" w:rsidRPr="00253169" w:rsidRDefault="00000000">
            <w:pPr>
              <w:pBdr>
                <w:top w:val="nil"/>
                <w:left w:val="nil"/>
                <w:bottom w:val="nil"/>
                <w:right w:val="nil"/>
                <w:between w:val="nil"/>
              </w:pBdr>
              <w:rPr>
                <w:sz w:val="24"/>
                <w:szCs w:val="24"/>
              </w:rPr>
            </w:pPr>
            <w:r w:rsidRPr="00253169">
              <w:rPr>
                <w:sz w:val="24"/>
                <w:szCs w:val="24"/>
              </w:rPr>
              <w:t>2 Violations</w:t>
            </w:r>
          </w:p>
        </w:tc>
        <w:tc>
          <w:tcPr>
            <w:tcW w:w="3120" w:type="dxa"/>
            <w:tcMar>
              <w:top w:w="90" w:type="dxa"/>
              <w:left w:w="90" w:type="dxa"/>
              <w:bottom w:w="90" w:type="dxa"/>
              <w:right w:w="90" w:type="dxa"/>
            </w:tcMar>
          </w:tcPr>
          <w:p w14:paraId="35513521" w14:textId="77777777" w:rsidR="007811D2" w:rsidRPr="00253169" w:rsidRDefault="00000000">
            <w:pPr>
              <w:rPr>
                <w:sz w:val="24"/>
                <w:szCs w:val="24"/>
              </w:rPr>
            </w:pPr>
            <w:r w:rsidRPr="00253169">
              <w:rPr>
                <w:sz w:val="24"/>
                <w:szCs w:val="24"/>
              </w:rPr>
              <w:t>Total: 5</w:t>
            </w:r>
          </w:p>
        </w:tc>
        <w:tc>
          <w:tcPr>
            <w:tcW w:w="3120" w:type="dxa"/>
            <w:tcMar>
              <w:top w:w="90" w:type="dxa"/>
              <w:left w:w="90" w:type="dxa"/>
              <w:bottom w:w="90" w:type="dxa"/>
              <w:right w:w="90" w:type="dxa"/>
            </w:tcMar>
          </w:tcPr>
          <w:p w14:paraId="076FF90D" w14:textId="77777777" w:rsidR="007811D2" w:rsidRPr="00253169" w:rsidRDefault="00000000">
            <w:pPr>
              <w:rPr>
                <w:sz w:val="24"/>
                <w:szCs w:val="24"/>
              </w:rPr>
            </w:pPr>
            <w:r w:rsidRPr="00253169">
              <w:rPr>
                <w:sz w:val="24"/>
                <w:szCs w:val="24"/>
              </w:rPr>
              <w:t>Total 11.4%</w:t>
            </w:r>
          </w:p>
        </w:tc>
      </w:tr>
      <w:tr w:rsidR="007811D2" w14:paraId="5A6CEFDC" w14:textId="77777777">
        <w:tc>
          <w:tcPr>
            <w:tcW w:w="3120" w:type="dxa"/>
            <w:tcMar>
              <w:top w:w="90" w:type="dxa"/>
              <w:left w:w="90" w:type="dxa"/>
              <w:bottom w:w="90" w:type="dxa"/>
              <w:right w:w="90" w:type="dxa"/>
            </w:tcMar>
          </w:tcPr>
          <w:p w14:paraId="63D5F031" w14:textId="77777777" w:rsidR="007811D2" w:rsidRPr="00253169" w:rsidRDefault="00000000">
            <w:pPr>
              <w:pBdr>
                <w:top w:val="nil"/>
                <w:left w:val="nil"/>
                <w:bottom w:val="nil"/>
                <w:right w:val="nil"/>
                <w:between w:val="nil"/>
              </w:pBdr>
              <w:rPr>
                <w:sz w:val="24"/>
                <w:szCs w:val="24"/>
              </w:rPr>
            </w:pPr>
            <w:r w:rsidRPr="00253169">
              <w:rPr>
                <w:sz w:val="24"/>
                <w:szCs w:val="24"/>
              </w:rPr>
              <w:t>3 Violations</w:t>
            </w:r>
          </w:p>
        </w:tc>
        <w:tc>
          <w:tcPr>
            <w:tcW w:w="3120" w:type="dxa"/>
            <w:tcMar>
              <w:top w:w="90" w:type="dxa"/>
              <w:left w:w="90" w:type="dxa"/>
              <w:bottom w:w="90" w:type="dxa"/>
              <w:right w:w="90" w:type="dxa"/>
            </w:tcMar>
          </w:tcPr>
          <w:p w14:paraId="216C664A" w14:textId="77777777" w:rsidR="007811D2" w:rsidRPr="00253169" w:rsidRDefault="00000000">
            <w:pPr>
              <w:rPr>
                <w:sz w:val="24"/>
                <w:szCs w:val="24"/>
              </w:rPr>
            </w:pPr>
            <w:r w:rsidRPr="00253169">
              <w:rPr>
                <w:sz w:val="24"/>
                <w:szCs w:val="24"/>
              </w:rPr>
              <w:t>Total: 3</w:t>
            </w:r>
          </w:p>
        </w:tc>
        <w:tc>
          <w:tcPr>
            <w:tcW w:w="3120" w:type="dxa"/>
            <w:tcMar>
              <w:top w:w="90" w:type="dxa"/>
              <w:left w:w="90" w:type="dxa"/>
              <w:bottom w:w="90" w:type="dxa"/>
              <w:right w:w="90" w:type="dxa"/>
            </w:tcMar>
          </w:tcPr>
          <w:p w14:paraId="569CDA3B" w14:textId="77777777" w:rsidR="007811D2" w:rsidRPr="00253169" w:rsidRDefault="00000000">
            <w:pPr>
              <w:rPr>
                <w:sz w:val="24"/>
                <w:szCs w:val="24"/>
              </w:rPr>
            </w:pPr>
            <w:r w:rsidRPr="00253169">
              <w:rPr>
                <w:sz w:val="24"/>
                <w:szCs w:val="24"/>
              </w:rPr>
              <w:t>Total: 6.8%</w:t>
            </w:r>
          </w:p>
        </w:tc>
      </w:tr>
      <w:tr w:rsidR="007811D2" w14:paraId="37F85AD7" w14:textId="77777777">
        <w:tc>
          <w:tcPr>
            <w:tcW w:w="3120" w:type="dxa"/>
            <w:tcMar>
              <w:top w:w="90" w:type="dxa"/>
              <w:left w:w="90" w:type="dxa"/>
              <w:bottom w:w="90" w:type="dxa"/>
              <w:right w:w="90" w:type="dxa"/>
            </w:tcMar>
          </w:tcPr>
          <w:p w14:paraId="203AB061" w14:textId="77777777" w:rsidR="007811D2" w:rsidRPr="00253169" w:rsidRDefault="00000000">
            <w:pPr>
              <w:pBdr>
                <w:top w:val="nil"/>
                <w:left w:val="nil"/>
                <w:bottom w:val="nil"/>
                <w:right w:val="nil"/>
                <w:between w:val="nil"/>
              </w:pBdr>
              <w:rPr>
                <w:sz w:val="24"/>
                <w:szCs w:val="24"/>
              </w:rPr>
            </w:pPr>
            <w:r w:rsidRPr="00253169">
              <w:rPr>
                <w:sz w:val="24"/>
                <w:szCs w:val="24"/>
              </w:rPr>
              <w:t>4 or More Violations</w:t>
            </w:r>
          </w:p>
        </w:tc>
        <w:tc>
          <w:tcPr>
            <w:tcW w:w="3120" w:type="dxa"/>
            <w:tcMar>
              <w:top w:w="90" w:type="dxa"/>
              <w:left w:w="90" w:type="dxa"/>
              <w:bottom w:w="90" w:type="dxa"/>
              <w:right w:w="90" w:type="dxa"/>
            </w:tcMar>
          </w:tcPr>
          <w:p w14:paraId="068D2A78" w14:textId="77777777" w:rsidR="007811D2" w:rsidRPr="00253169" w:rsidRDefault="00000000">
            <w:pPr>
              <w:rPr>
                <w:sz w:val="24"/>
                <w:szCs w:val="24"/>
              </w:rPr>
            </w:pPr>
            <w:r w:rsidRPr="00253169">
              <w:rPr>
                <w:sz w:val="24"/>
                <w:szCs w:val="24"/>
              </w:rPr>
              <w:t>Total: 3</w:t>
            </w:r>
          </w:p>
        </w:tc>
        <w:tc>
          <w:tcPr>
            <w:tcW w:w="3120" w:type="dxa"/>
            <w:tcMar>
              <w:top w:w="90" w:type="dxa"/>
              <w:left w:w="90" w:type="dxa"/>
              <w:bottom w:w="90" w:type="dxa"/>
              <w:right w:w="90" w:type="dxa"/>
            </w:tcMar>
          </w:tcPr>
          <w:p w14:paraId="70A2FE08" w14:textId="77777777" w:rsidR="007811D2" w:rsidRPr="00253169" w:rsidRDefault="00000000">
            <w:pPr>
              <w:rPr>
                <w:sz w:val="24"/>
                <w:szCs w:val="24"/>
              </w:rPr>
            </w:pPr>
            <w:r w:rsidRPr="00253169">
              <w:rPr>
                <w:sz w:val="24"/>
                <w:szCs w:val="24"/>
              </w:rPr>
              <w:t>Total: 6.8%</w:t>
            </w:r>
          </w:p>
        </w:tc>
      </w:tr>
    </w:tbl>
    <w:p w14:paraId="4DC1AD2A" w14:textId="77777777" w:rsidR="007811D2" w:rsidRDefault="007811D2">
      <w:pPr>
        <w:pBdr>
          <w:top w:val="nil"/>
          <w:left w:val="nil"/>
          <w:bottom w:val="nil"/>
          <w:right w:val="nil"/>
          <w:between w:val="nil"/>
        </w:pBdr>
        <w:spacing w:after="225"/>
      </w:pPr>
    </w:p>
    <w:p w14:paraId="1A1D13E7" w14:textId="77777777" w:rsidR="007811D2" w:rsidRDefault="00000000" w:rsidP="00253169">
      <w:pPr>
        <w:pStyle w:val="Heading3"/>
      </w:pPr>
      <w:r>
        <w:lastRenderedPageBreak/>
        <w:t>2.2. Demographic Distribution (Gender &amp; Race)</w:t>
      </w:r>
    </w:p>
    <w:p w14:paraId="6891511E" w14:textId="77777777" w:rsidR="007811D2" w:rsidRPr="00253169" w:rsidRDefault="00000000">
      <w:pPr>
        <w:pBdr>
          <w:top w:val="nil"/>
          <w:left w:val="nil"/>
          <w:bottom w:val="nil"/>
          <w:right w:val="nil"/>
          <w:between w:val="nil"/>
        </w:pBdr>
        <w:rPr>
          <w:sz w:val="24"/>
          <w:szCs w:val="24"/>
        </w:rPr>
      </w:pPr>
      <w:r w:rsidRPr="00253169">
        <w:rPr>
          <w:sz w:val="24"/>
          <w:szCs w:val="24"/>
        </w:rPr>
        <w:t>These metrics are utilized to evaluate equity in policy enforcement across demographic cohorts- this includes cell phone and computer infractions.</w:t>
      </w:r>
    </w:p>
    <w:tbl>
      <w:tblPr>
        <w:tblStyle w:val="a1"/>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7811D2" w14:paraId="510C4D14" w14:textId="77777777">
        <w:trPr>
          <w:tblHeader/>
        </w:trPr>
        <w:tc>
          <w:tcPr>
            <w:tcW w:w="2340" w:type="dxa"/>
            <w:shd w:val="clear" w:color="auto" w:fill="F2F2F2"/>
            <w:tcMar>
              <w:top w:w="90" w:type="dxa"/>
              <w:left w:w="90" w:type="dxa"/>
              <w:bottom w:w="90" w:type="dxa"/>
              <w:right w:w="90" w:type="dxa"/>
            </w:tcMar>
          </w:tcPr>
          <w:p w14:paraId="29E1E1B0" w14:textId="77777777" w:rsidR="007811D2" w:rsidRPr="00253169" w:rsidRDefault="00000000">
            <w:pPr>
              <w:pBdr>
                <w:top w:val="nil"/>
                <w:left w:val="nil"/>
                <w:bottom w:val="nil"/>
                <w:right w:val="nil"/>
                <w:between w:val="nil"/>
              </w:pBdr>
              <w:rPr>
                <w:sz w:val="24"/>
                <w:szCs w:val="24"/>
              </w:rPr>
            </w:pPr>
            <w:r w:rsidRPr="00253169">
              <w:rPr>
                <w:sz w:val="24"/>
                <w:szCs w:val="24"/>
              </w:rPr>
              <w:t>Gender Cohort</w:t>
            </w:r>
          </w:p>
        </w:tc>
        <w:tc>
          <w:tcPr>
            <w:tcW w:w="2340" w:type="dxa"/>
            <w:shd w:val="clear" w:color="auto" w:fill="F2F2F2"/>
            <w:tcMar>
              <w:top w:w="90" w:type="dxa"/>
              <w:left w:w="90" w:type="dxa"/>
              <w:bottom w:w="90" w:type="dxa"/>
              <w:right w:w="90" w:type="dxa"/>
            </w:tcMar>
          </w:tcPr>
          <w:p w14:paraId="599BE518" w14:textId="77777777" w:rsidR="007811D2" w:rsidRPr="00253169" w:rsidRDefault="00000000">
            <w:pPr>
              <w:pBdr>
                <w:top w:val="nil"/>
                <w:left w:val="nil"/>
                <w:bottom w:val="nil"/>
                <w:right w:val="nil"/>
                <w:between w:val="nil"/>
              </w:pBdr>
              <w:rPr>
                <w:sz w:val="24"/>
                <w:szCs w:val="24"/>
              </w:rPr>
            </w:pPr>
            <w:r w:rsidRPr="00253169">
              <w:rPr>
                <w:sz w:val="24"/>
                <w:szCs w:val="24"/>
              </w:rPr>
              <w:t>Unique Student Count</w:t>
            </w:r>
          </w:p>
        </w:tc>
        <w:tc>
          <w:tcPr>
            <w:tcW w:w="2340" w:type="dxa"/>
            <w:shd w:val="clear" w:color="auto" w:fill="F2F2F2"/>
            <w:tcMar>
              <w:top w:w="90" w:type="dxa"/>
              <w:left w:w="90" w:type="dxa"/>
              <w:bottom w:w="90" w:type="dxa"/>
              <w:right w:w="90" w:type="dxa"/>
            </w:tcMar>
          </w:tcPr>
          <w:p w14:paraId="4CB0A07C" w14:textId="77777777" w:rsidR="007811D2" w:rsidRPr="00253169" w:rsidRDefault="00000000">
            <w:pPr>
              <w:pBdr>
                <w:top w:val="nil"/>
                <w:left w:val="nil"/>
                <w:bottom w:val="nil"/>
                <w:right w:val="nil"/>
                <w:between w:val="nil"/>
              </w:pBdr>
              <w:rPr>
                <w:sz w:val="24"/>
                <w:szCs w:val="24"/>
              </w:rPr>
            </w:pPr>
            <w:r w:rsidRPr="00253169">
              <w:rPr>
                <w:sz w:val="24"/>
                <w:szCs w:val="24"/>
              </w:rPr>
              <w:t>% of Enforced Population</w:t>
            </w:r>
          </w:p>
        </w:tc>
        <w:tc>
          <w:tcPr>
            <w:tcW w:w="2340" w:type="dxa"/>
            <w:shd w:val="clear" w:color="auto" w:fill="F2F2F2"/>
            <w:tcMar>
              <w:top w:w="90" w:type="dxa"/>
              <w:left w:w="90" w:type="dxa"/>
              <w:bottom w:w="90" w:type="dxa"/>
              <w:right w:w="90" w:type="dxa"/>
            </w:tcMar>
          </w:tcPr>
          <w:p w14:paraId="2F099BED" w14:textId="77777777" w:rsidR="007811D2" w:rsidRPr="00253169" w:rsidRDefault="00000000">
            <w:pPr>
              <w:pBdr>
                <w:top w:val="nil"/>
                <w:left w:val="nil"/>
                <w:bottom w:val="nil"/>
                <w:right w:val="nil"/>
                <w:between w:val="nil"/>
              </w:pBdr>
              <w:rPr>
                <w:sz w:val="24"/>
                <w:szCs w:val="24"/>
              </w:rPr>
            </w:pPr>
            <w:r w:rsidRPr="00253169">
              <w:rPr>
                <w:sz w:val="24"/>
                <w:szCs w:val="24"/>
              </w:rPr>
              <w:t>% of Total District Enrollment</w:t>
            </w:r>
          </w:p>
          <w:p w14:paraId="1EAF95A3" w14:textId="77777777" w:rsidR="007811D2" w:rsidRPr="00253169" w:rsidRDefault="00000000">
            <w:pPr>
              <w:pBdr>
                <w:top w:val="nil"/>
                <w:left w:val="nil"/>
                <w:bottom w:val="nil"/>
                <w:right w:val="nil"/>
                <w:between w:val="nil"/>
              </w:pBdr>
              <w:rPr>
                <w:sz w:val="24"/>
                <w:szCs w:val="24"/>
              </w:rPr>
            </w:pPr>
            <w:r w:rsidRPr="00253169">
              <w:rPr>
                <w:sz w:val="24"/>
                <w:szCs w:val="24"/>
              </w:rPr>
              <w:t xml:space="preserve"> </w:t>
            </w:r>
          </w:p>
        </w:tc>
      </w:tr>
      <w:tr w:rsidR="007811D2" w14:paraId="79F87BA5" w14:textId="77777777">
        <w:tc>
          <w:tcPr>
            <w:tcW w:w="2340" w:type="dxa"/>
            <w:tcMar>
              <w:top w:w="90" w:type="dxa"/>
              <w:left w:w="90" w:type="dxa"/>
              <w:bottom w:w="90" w:type="dxa"/>
              <w:right w:w="90" w:type="dxa"/>
            </w:tcMar>
          </w:tcPr>
          <w:p w14:paraId="5FF5E150" w14:textId="77777777" w:rsidR="007811D2" w:rsidRPr="00253169" w:rsidRDefault="00000000">
            <w:pPr>
              <w:pBdr>
                <w:top w:val="nil"/>
                <w:left w:val="nil"/>
                <w:bottom w:val="nil"/>
                <w:right w:val="nil"/>
                <w:between w:val="nil"/>
              </w:pBdr>
              <w:rPr>
                <w:sz w:val="24"/>
                <w:szCs w:val="24"/>
              </w:rPr>
            </w:pPr>
            <w:r w:rsidRPr="00253169">
              <w:rPr>
                <w:sz w:val="24"/>
                <w:szCs w:val="24"/>
              </w:rPr>
              <w:t>Male</w:t>
            </w:r>
          </w:p>
        </w:tc>
        <w:tc>
          <w:tcPr>
            <w:tcW w:w="2340" w:type="dxa"/>
            <w:tcMar>
              <w:top w:w="90" w:type="dxa"/>
              <w:left w:w="90" w:type="dxa"/>
              <w:bottom w:w="90" w:type="dxa"/>
              <w:right w:w="90" w:type="dxa"/>
            </w:tcMar>
          </w:tcPr>
          <w:p w14:paraId="76D1AD39" w14:textId="77777777" w:rsidR="007811D2" w:rsidRPr="00253169" w:rsidRDefault="00000000">
            <w:pPr>
              <w:pBdr>
                <w:top w:val="nil"/>
                <w:left w:val="nil"/>
                <w:bottom w:val="nil"/>
                <w:right w:val="nil"/>
                <w:between w:val="nil"/>
              </w:pBdr>
              <w:rPr>
                <w:sz w:val="24"/>
                <w:szCs w:val="24"/>
              </w:rPr>
            </w:pPr>
            <w:r w:rsidRPr="00253169">
              <w:rPr>
                <w:sz w:val="24"/>
                <w:szCs w:val="24"/>
              </w:rPr>
              <w:t>32</w:t>
            </w:r>
          </w:p>
        </w:tc>
        <w:tc>
          <w:tcPr>
            <w:tcW w:w="2340" w:type="dxa"/>
            <w:tcMar>
              <w:top w:w="90" w:type="dxa"/>
              <w:left w:w="90" w:type="dxa"/>
              <w:bottom w:w="90" w:type="dxa"/>
              <w:right w:w="90" w:type="dxa"/>
            </w:tcMar>
          </w:tcPr>
          <w:p w14:paraId="64EF6AE0" w14:textId="77777777" w:rsidR="007811D2" w:rsidRPr="00253169" w:rsidRDefault="00000000">
            <w:pPr>
              <w:pBdr>
                <w:top w:val="nil"/>
                <w:left w:val="nil"/>
                <w:bottom w:val="nil"/>
                <w:right w:val="nil"/>
                <w:between w:val="nil"/>
              </w:pBdr>
              <w:rPr>
                <w:sz w:val="24"/>
                <w:szCs w:val="24"/>
              </w:rPr>
            </w:pPr>
            <w:r w:rsidRPr="00253169">
              <w:rPr>
                <w:sz w:val="24"/>
                <w:szCs w:val="24"/>
              </w:rPr>
              <w:t>60.3%</w:t>
            </w:r>
          </w:p>
        </w:tc>
        <w:tc>
          <w:tcPr>
            <w:tcW w:w="2340" w:type="dxa"/>
            <w:tcMar>
              <w:top w:w="90" w:type="dxa"/>
              <w:left w:w="90" w:type="dxa"/>
              <w:bottom w:w="90" w:type="dxa"/>
              <w:right w:w="90" w:type="dxa"/>
            </w:tcMar>
          </w:tcPr>
          <w:p w14:paraId="4FE4074A" w14:textId="77777777" w:rsidR="007811D2" w:rsidRPr="00253169" w:rsidRDefault="00000000">
            <w:pPr>
              <w:pBdr>
                <w:top w:val="nil"/>
                <w:left w:val="nil"/>
                <w:bottom w:val="nil"/>
                <w:right w:val="nil"/>
                <w:between w:val="nil"/>
              </w:pBdr>
              <w:rPr>
                <w:sz w:val="24"/>
                <w:szCs w:val="24"/>
              </w:rPr>
            </w:pPr>
            <w:r w:rsidRPr="00253169">
              <w:rPr>
                <w:sz w:val="24"/>
                <w:szCs w:val="24"/>
              </w:rPr>
              <w:t>3%</w:t>
            </w:r>
          </w:p>
        </w:tc>
      </w:tr>
      <w:tr w:rsidR="007811D2" w14:paraId="38496466" w14:textId="77777777">
        <w:tc>
          <w:tcPr>
            <w:tcW w:w="2340" w:type="dxa"/>
            <w:tcMar>
              <w:top w:w="90" w:type="dxa"/>
              <w:left w:w="90" w:type="dxa"/>
              <w:bottom w:w="90" w:type="dxa"/>
              <w:right w:w="90" w:type="dxa"/>
            </w:tcMar>
          </w:tcPr>
          <w:p w14:paraId="4CAC5A02" w14:textId="77777777" w:rsidR="007811D2" w:rsidRPr="00253169" w:rsidRDefault="00000000">
            <w:pPr>
              <w:pBdr>
                <w:top w:val="nil"/>
                <w:left w:val="nil"/>
                <w:bottom w:val="nil"/>
                <w:right w:val="nil"/>
                <w:between w:val="nil"/>
              </w:pBdr>
              <w:rPr>
                <w:sz w:val="24"/>
                <w:szCs w:val="24"/>
              </w:rPr>
            </w:pPr>
            <w:r w:rsidRPr="00253169">
              <w:rPr>
                <w:sz w:val="24"/>
                <w:szCs w:val="24"/>
              </w:rPr>
              <w:t>Female</w:t>
            </w:r>
          </w:p>
          <w:p w14:paraId="0B05DC51" w14:textId="77777777" w:rsidR="007811D2" w:rsidRPr="00253169" w:rsidRDefault="007811D2">
            <w:pPr>
              <w:pBdr>
                <w:top w:val="nil"/>
                <w:left w:val="nil"/>
                <w:bottom w:val="nil"/>
                <w:right w:val="nil"/>
                <w:between w:val="nil"/>
              </w:pBdr>
              <w:rPr>
                <w:sz w:val="24"/>
                <w:szCs w:val="24"/>
              </w:rPr>
            </w:pPr>
          </w:p>
        </w:tc>
        <w:tc>
          <w:tcPr>
            <w:tcW w:w="2340" w:type="dxa"/>
            <w:tcMar>
              <w:top w:w="90" w:type="dxa"/>
              <w:left w:w="90" w:type="dxa"/>
              <w:bottom w:w="90" w:type="dxa"/>
              <w:right w:w="90" w:type="dxa"/>
            </w:tcMar>
          </w:tcPr>
          <w:p w14:paraId="7AE1BDE1" w14:textId="77777777" w:rsidR="007811D2" w:rsidRPr="00253169" w:rsidRDefault="00000000">
            <w:pPr>
              <w:pBdr>
                <w:top w:val="nil"/>
                <w:left w:val="nil"/>
                <w:bottom w:val="nil"/>
                <w:right w:val="nil"/>
                <w:between w:val="nil"/>
              </w:pBdr>
              <w:rPr>
                <w:sz w:val="24"/>
                <w:szCs w:val="24"/>
              </w:rPr>
            </w:pPr>
            <w:r w:rsidRPr="00253169">
              <w:rPr>
                <w:sz w:val="24"/>
                <w:szCs w:val="24"/>
              </w:rPr>
              <w:t>21</w:t>
            </w:r>
          </w:p>
        </w:tc>
        <w:tc>
          <w:tcPr>
            <w:tcW w:w="2340" w:type="dxa"/>
            <w:tcMar>
              <w:top w:w="90" w:type="dxa"/>
              <w:left w:w="90" w:type="dxa"/>
              <w:bottom w:w="90" w:type="dxa"/>
              <w:right w:w="90" w:type="dxa"/>
            </w:tcMar>
          </w:tcPr>
          <w:p w14:paraId="413E5241" w14:textId="77777777" w:rsidR="007811D2" w:rsidRPr="00253169" w:rsidRDefault="00000000">
            <w:pPr>
              <w:pBdr>
                <w:top w:val="nil"/>
                <w:left w:val="nil"/>
                <w:bottom w:val="nil"/>
                <w:right w:val="nil"/>
                <w:between w:val="nil"/>
              </w:pBdr>
              <w:rPr>
                <w:sz w:val="24"/>
                <w:szCs w:val="24"/>
              </w:rPr>
            </w:pPr>
            <w:r w:rsidRPr="00253169">
              <w:rPr>
                <w:sz w:val="24"/>
                <w:szCs w:val="24"/>
              </w:rPr>
              <w:t>39.6%</w:t>
            </w:r>
          </w:p>
        </w:tc>
        <w:tc>
          <w:tcPr>
            <w:tcW w:w="2340" w:type="dxa"/>
            <w:tcMar>
              <w:top w:w="90" w:type="dxa"/>
              <w:left w:w="90" w:type="dxa"/>
              <w:bottom w:w="90" w:type="dxa"/>
              <w:right w:w="90" w:type="dxa"/>
            </w:tcMar>
          </w:tcPr>
          <w:p w14:paraId="0EE668A6" w14:textId="77777777" w:rsidR="007811D2" w:rsidRPr="00253169" w:rsidRDefault="00000000">
            <w:pPr>
              <w:pBdr>
                <w:top w:val="nil"/>
                <w:left w:val="nil"/>
                <w:bottom w:val="nil"/>
                <w:right w:val="nil"/>
                <w:between w:val="nil"/>
              </w:pBdr>
              <w:rPr>
                <w:sz w:val="24"/>
                <w:szCs w:val="24"/>
              </w:rPr>
            </w:pPr>
            <w:r w:rsidRPr="00253169">
              <w:rPr>
                <w:sz w:val="24"/>
                <w:szCs w:val="24"/>
              </w:rPr>
              <w:t>3%</w:t>
            </w:r>
          </w:p>
        </w:tc>
      </w:tr>
    </w:tbl>
    <w:p w14:paraId="729D6A74" w14:textId="77777777" w:rsidR="007811D2" w:rsidRDefault="007811D2">
      <w:pPr>
        <w:pBdr>
          <w:top w:val="nil"/>
          <w:left w:val="nil"/>
          <w:bottom w:val="nil"/>
          <w:right w:val="nil"/>
          <w:between w:val="nil"/>
        </w:pBdr>
      </w:pPr>
    </w:p>
    <w:tbl>
      <w:tblPr>
        <w:tblStyle w:val="a2"/>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7811D2" w14:paraId="3F521AF8" w14:textId="77777777">
        <w:trPr>
          <w:tblHeader/>
        </w:trPr>
        <w:tc>
          <w:tcPr>
            <w:tcW w:w="2340" w:type="dxa"/>
            <w:shd w:val="clear" w:color="auto" w:fill="F2F2F2"/>
            <w:tcMar>
              <w:top w:w="90" w:type="dxa"/>
              <w:left w:w="90" w:type="dxa"/>
              <w:bottom w:w="90" w:type="dxa"/>
              <w:right w:w="90" w:type="dxa"/>
            </w:tcMar>
          </w:tcPr>
          <w:p w14:paraId="1C09D655" w14:textId="77777777" w:rsidR="007811D2" w:rsidRPr="00253169" w:rsidRDefault="00000000">
            <w:pPr>
              <w:pBdr>
                <w:top w:val="nil"/>
                <w:left w:val="nil"/>
                <w:bottom w:val="nil"/>
                <w:right w:val="nil"/>
                <w:between w:val="nil"/>
              </w:pBdr>
              <w:rPr>
                <w:sz w:val="24"/>
                <w:szCs w:val="24"/>
              </w:rPr>
            </w:pPr>
            <w:r w:rsidRPr="00253169">
              <w:rPr>
                <w:sz w:val="24"/>
                <w:szCs w:val="24"/>
              </w:rPr>
              <w:t>Race/Ethnicity Cohort</w:t>
            </w:r>
          </w:p>
        </w:tc>
        <w:tc>
          <w:tcPr>
            <w:tcW w:w="2340" w:type="dxa"/>
            <w:shd w:val="clear" w:color="auto" w:fill="F2F2F2"/>
            <w:tcMar>
              <w:top w:w="90" w:type="dxa"/>
              <w:left w:w="90" w:type="dxa"/>
              <w:bottom w:w="90" w:type="dxa"/>
              <w:right w:w="90" w:type="dxa"/>
            </w:tcMar>
          </w:tcPr>
          <w:p w14:paraId="40704DD3" w14:textId="77777777" w:rsidR="007811D2" w:rsidRPr="00253169" w:rsidRDefault="00000000">
            <w:pPr>
              <w:pBdr>
                <w:top w:val="nil"/>
                <w:left w:val="nil"/>
                <w:bottom w:val="nil"/>
                <w:right w:val="nil"/>
                <w:between w:val="nil"/>
              </w:pBdr>
              <w:rPr>
                <w:sz w:val="24"/>
                <w:szCs w:val="24"/>
              </w:rPr>
            </w:pPr>
            <w:r w:rsidRPr="00253169">
              <w:rPr>
                <w:sz w:val="24"/>
                <w:szCs w:val="24"/>
              </w:rPr>
              <w:t>Unique Student Count</w:t>
            </w:r>
          </w:p>
        </w:tc>
        <w:tc>
          <w:tcPr>
            <w:tcW w:w="2340" w:type="dxa"/>
            <w:shd w:val="clear" w:color="auto" w:fill="F2F2F2"/>
            <w:tcMar>
              <w:top w:w="90" w:type="dxa"/>
              <w:left w:w="90" w:type="dxa"/>
              <w:bottom w:w="90" w:type="dxa"/>
              <w:right w:w="90" w:type="dxa"/>
            </w:tcMar>
          </w:tcPr>
          <w:p w14:paraId="2F66746A" w14:textId="77777777" w:rsidR="007811D2" w:rsidRPr="00253169" w:rsidRDefault="00000000">
            <w:pPr>
              <w:pBdr>
                <w:top w:val="nil"/>
                <w:left w:val="nil"/>
                <w:bottom w:val="nil"/>
                <w:right w:val="nil"/>
                <w:between w:val="nil"/>
              </w:pBdr>
              <w:rPr>
                <w:sz w:val="24"/>
                <w:szCs w:val="24"/>
              </w:rPr>
            </w:pPr>
            <w:r w:rsidRPr="00253169">
              <w:rPr>
                <w:sz w:val="24"/>
                <w:szCs w:val="24"/>
              </w:rPr>
              <w:t>% of Enforced Population</w:t>
            </w:r>
          </w:p>
        </w:tc>
        <w:tc>
          <w:tcPr>
            <w:tcW w:w="2340" w:type="dxa"/>
            <w:shd w:val="clear" w:color="auto" w:fill="F2F2F2"/>
            <w:tcMar>
              <w:top w:w="90" w:type="dxa"/>
              <w:left w:w="90" w:type="dxa"/>
              <w:bottom w:w="90" w:type="dxa"/>
              <w:right w:w="90" w:type="dxa"/>
            </w:tcMar>
          </w:tcPr>
          <w:p w14:paraId="088CDB68" w14:textId="77777777" w:rsidR="007811D2" w:rsidRPr="00253169" w:rsidRDefault="00000000">
            <w:pPr>
              <w:pBdr>
                <w:top w:val="nil"/>
                <w:left w:val="nil"/>
                <w:bottom w:val="nil"/>
                <w:right w:val="nil"/>
                <w:between w:val="nil"/>
              </w:pBdr>
              <w:rPr>
                <w:sz w:val="24"/>
                <w:szCs w:val="24"/>
              </w:rPr>
            </w:pPr>
            <w:r w:rsidRPr="00253169">
              <w:rPr>
                <w:sz w:val="24"/>
                <w:szCs w:val="24"/>
              </w:rPr>
              <w:t>% of Total District Enrollment</w:t>
            </w:r>
          </w:p>
          <w:p w14:paraId="1EC9D08B" w14:textId="77777777" w:rsidR="007811D2" w:rsidRPr="00253169" w:rsidRDefault="00000000">
            <w:pPr>
              <w:pBdr>
                <w:top w:val="nil"/>
                <w:left w:val="nil"/>
                <w:bottom w:val="nil"/>
                <w:right w:val="nil"/>
                <w:between w:val="nil"/>
              </w:pBdr>
              <w:rPr>
                <w:sz w:val="24"/>
                <w:szCs w:val="24"/>
              </w:rPr>
            </w:pPr>
            <w:r w:rsidRPr="00253169">
              <w:rPr>
                <w:sz w:val="24"/>
                <w:szCs w:val="24"/>
              </w:rPr>
              <w:t xml:space="preserve"> </w:t>
            </w:r>
          </w:p>
        </w:tc>
      </w:tr>
      <w:tr w:rsidR="007811D2" w14:paraId="1A2F76C9" w14:textId="77777777">
        <w:tc>
          <w:tcPr>
            <w:tcW w:w="2340" w:type="dxa"/>
            <w:tcMar>
              <w:top w:w="90" w:type="dxa"/>
              <w:left w:w="90" w:type="dxa"/>
              <w:bottom w:w="90" w:type="dxa"/>
              <w:right w:w="90" w:type="dxa"/>
            </w:tcMar>
          </w:tcPr>
          <w:p w14:paraId="4BE177F5" w14:textId="77777777" w:rsidR="007811D2" w:rsidRPr="00253169" w:rsidRDefault="00000000">
            <w:pPr>
              <w:pBdr>
                <w:top w:val="nil"/>
                <w:left w:val="nil"/>
                <w:bottom w:val="nil"/>
                <w:right w:val="nil"/>
                <w:between w:val="nil"/>
              </w:pBdr>
              <w:rPr>
                <w:sz w:val="24"/>
                <w:szCs w:val="24"/>
              </w:rPr>
            </w:pPr>
            <w:r w:rsidRPr="00253169">
              <w:rPr>
                <w:sz w:val="24"/>
                <w:szCs w:val="24"/>
              </w:rPr>
              <w:t>American Indian or Alaska Native</w:t>
            </w:r>
          </w:p>
        </w:tc>
        <w:tc>
          <w:tcPr>
            <w:tcW w:w="2340" w:type="dxa"/>
            <w:tcMar>
              <w:top w:w="90" w:type="dxa"/>
              <w:left w:w="90" w:type="dxa"/>
              <w:bottom w:w="90" w:type="dxa"/>
              <w:right w:w="90" w:type="dxa"/>
            </w:tcMar>
          </w:tcPr>
          <w:p w14:paraId="23C3C002" w14:textId="77777777" w:rsidR="007811D2" w:rsidRPr="00253169" w:rsidRDefault="00000000">
            <w:pPr>
              <w:pBdr>
                <w:top w:val="nil"/>
                <w:left w:val="nil"/>
                <w:bottom w:val="nil"/>
                <w:right w:val="nil"/>
                <w:between w:val="nil"/>
              </w:pBdr>
              <w:rPr>
                <w:sz w:val="24"/>
                <w:szCs w:val="24"/>
              </w:rPr>
            </w:pPr>
            <w:r w:rsidRPr="00253169">
              <w:rPr>
                <w:sz w:val="24"/>
                <w:szCs w:val="24"/>
              </w:rPr>
              <w:t>0</w:t>
            </w:r>
          </w:p>
        </w:tc>
        <w:tc>
          <w:tcPr>
            <w:tcW w:w="2340" w:type="dxa"/>
            <w:tcMar>
              <w:top w:w="90" w:type="dxa"/>
              <w:left w:w="90" w:type="dxa"/>
              <w:bottom w:w="90" w:type="dxa"/>
              <w:right w:w="90" w:type="dxa"/>
            </w:tcMar>
          </w:tcPr>
          <w:p w14:paraId="27A9C393" w14:textId="77777777" w:rsidR="007811D2" w:rsidRPr="00253169" w:rsidRDefault="00000000">
            <w:pPr>
              <w:rPr>
                <w:sz w:val="24"/>
                <w:szCs w:val="24"/>
              </w:rPr>
            </w:pPr>
            <w:r w:rsidRPr="00253169">
              <w:rPr>
                <w:sz w:val="24"/>
                <w:szCs w:val="24"/>
              </w:rPr>
              <w:t>0%</w:t>
            </w:r>
          </w:p>
        </w:tc>
        <w:tc>
          <w:tcPr>
            <w:tcW w:w="2340" w:type="dxa"/>
            <w:tcMar>
              <w:top w:w="90" w:type="dxa"/>
              <w:left w:w="90" w:type="dxa"/>
              <w:bottom w:w="90" w:type="dxa"/>
              <w:right w:w="90" w:type="dxa"/>
            </w:tcMar>
          </w:tcPr>
          <w:p w14:paraId="36C0B6BE" w14:textId="77777777" w:rsidR="007811D2" w:rsidRPr="00253169" w:rsidRDefault="00000000">
            <w:pPr>
              <w:rPr>
                <w:sz w:val="24"/>
                <w:szCs w:val="24"/>
              </w:rPr>
            </w:pPr>
            <w:r w:rsidRPr="00253169">
              <w:rPr>
                <w:sz w:val="24"/>
                <w:szCs w:val="24"/>
              </w:rPr>
              <w:t>0%</w:t>
            </w:r>
          </w:p>
        </w:tc>
      </w:tr>
      <w:tr w:rsidR="007811D2" w14:paraId="1CF14316" w14:textId="77777777">
        <w:tc>
          <w:tcPr>
            <w:tcW w:w="2340" w:type="dxa"/>
            <w:tcMar>
              <w:top w:w="90" w:type="dxa"/>
              <w:left w:w="90" w:type="dxa"/>
              <w:bottom w:w="90" w:type="dxa"/>
              <w:right w:w="90" w:type="dxa"/>
            </w:tcMar>
          </w:tcPr>
          <w:p w14:paraId="29ECB5BE" w14:textId="77777777" w:rsidR="007811D2" w:rsidRPr="00253169" w:rsidRDefault="00000000">
            <w:pPr>
              <w:pBdr>
                <w:top w:val="nil"/>
                <w:left w:val="nil"/>
                <w:bottom w:val="nil"/>
                <w:right w:val="nil"/>
                <w:between w:val="nil"/>
              </w:pBdr>
              <w:rPr>
                <w:sz w:val="24"/>
                <w:szCs w:val="24"/>
              </w:rPr>
            </w:pPr>
            <w:r w:rsidRPr="00253169">
              <w:rPr>
                <w:sz w:val="24"/>
                <w:szCs w:val="24"/>
              </w:rPr>
              <w:t>Asian</w:t>
            </w:r>
          </w:p>
        </w:tc>
        <w:tc>
          <w:tcPr>
            <w:tcW w:w="2340" w:type="dxa"/>
            <w:tcMar>
              <w:top w:w="90" w:type="dxa"/>
              <w:left w:w="90" w:type="dxa"/>
              <w:bottom w:w="90" w:type="dxa"/>
              <w:right w:w="90" w:type="dxa"/>
            </w:tcMar>
          </w:tcPr>
          <w:p w14:paraId="790500C1" w14:textId="77777777" w:rsidR="007811D2" w:rsidRPr="00253169" w:rsidRDefault="00000000">
            <w:pPr>
              <w:pBdr>
                <w:top w:val="nil"/>
                <w:left w:val="nil"/>
                <w:bottom w:val="nil"/>
                <w:right w:val="nil"/>
                <w:between w:val="nil"/>
              </w:pBdr>
              <w:rPr>
                <w:sz w:val="24"/>
                <w:szCs w:val="24"/>
              </w:rPr>
            </w:pPr>
            <w:r w:rsidRPr="00253169">
              <w:rPr>
                <w:sz w:val="24"/>
                <w:szCs w:val="24"/>
              </w:rPr>
              <w:t>0</w:t>
            </w:r>
          </w:p>
        </w:tc>
        <w:tc>
          <w:tcPr>
            <w:tcW w:w="2340" w:type="dxa"/>
            <w:tcMar>
              <w:top w:w="90" w:type="dxa"/>
              <w:left w:w="90" w:type="dxa"/>
              <w:bottom w:w="90" w:type="dxa"/>
              <w:right w:w="90" w:type="dxa"/>
            </w:tcMar>
          </w:tcPr>
          <w:p w14:paraId="4FFAD7EF" w14:textId="77777777" w:rsidR="007811D2" w:rsidRPr="00253169" w:rsidRDefault="00000000">
            <w:pPr>
              <w:rPr>
                <w:sz w:val="24"/>
                <w:szCs w:val="24"/>
              </w:rPr>
            </w:pPr>
            <w:r w:rsidRPr="00253169">
              <w:rPr>
                <w:sz w:val="24"/>
                <w:szCs w:val="24"/>
              </w:rPr>
              <w:t>0%</w:t>
            </w:r>
          </w:p>
        </w:tc>
        <w:tc>
          <w:tcPr>
            <w:tcW w:w="2340" w:type="dxa"/>
            <w:tcMar>
              <w:top w:w="90" w:type="dxa"/>
              <w:left w:w="90" w:type="dxa"/>
              <w:bottom w:w="90" w:type="dxa"/>
              <w:right w:w="90" w:type="dxa"/>
            </w:tcMar>
          </w:tcPr>
          <w:p w14:paraId="653AD459" w14:textId="77777777" w:rsidR="007811D2" w:rsidRPr="00253169" w:rsidRDefault="00000000">
            <w:pPr>
              <w:rPr>
                <w:sz w:val="24"/>
                <w:szCs w:val="24"/>
              </w:rPr>
            </w:pPr>
            <w:r w:rsidRPr="00253169">
              <w:rPr>
                <w:sz w:val="24"/>
                <w:szCs w:val="24"/>
              </w:rPr>
              <w:t>0%</w:t>
            </w:r>
          </w:p>
        </w:tc>
      </w:tr>
      <w:tr w:rsidR="007811D2" w14:paraId="345F9446" w14:textId="77777777">
        <w:tc>
          <w:tcPr>
            <w:tcW w:w="2340" w:type="dxa"/>
            <w:tcMar>
              <w:top w:w="90" w:type="dxa"/>
              <w:left w:w="90" w:type="dxa"/>
              <w:bottom w:w="90" w:type="dxa"/>
              <w:right w:w="90" w:type="dxa"/>
            </w:tcMar>
          </w:tcPr>
          <w:p w14:paraId="6EA753EB" w14:textId="77777777" w:rsidR="007811D2" w:rsidRPr="00253169" w:rsidRDefault="00000000">
            <w:pPr>
              <w:pBdr>
                <w:top w:val="nil"/>
                <w:left w:val="nil"/>
                <w:bottom w:val="nil"/>
                <w:right w:val="nil"/>
                <w:between w:val="nil"/>
              </w:pBdr>
              <w:rPr>
                <w:sz w:val="24"/>
                <w:szCs w:val="24"/>
              </w:rPr>
            </w:pPr>
            <w:r w:rsidRPr="00253169">
              <w:rPr>
                <w:sz w:val="24"/>
                <w:szCs w:val="24"/>
              </w:rPr>
              <w:t>Black or African American</w:t>
            </w:r>
          </w:p>
        </w:tc>
        <w:tc>
          <w:tcPr>
            <w:tcW w:w="2340" w:type="dxa"/>
            <w:tcMar>
              <w:top w:w="90" w:type="dxa"/>
              <w:left w:w="90" w:type="dxa"/>
              <w:bottom w:w="90" w:type="dxa"/>
              <w:right w:w="90" w:type="dxa"/>
            </w:tcMar>
          </w:tcPr>
          <w:p w14:paraId="244B4FAA" w14:textId="77777777" w:rsidR="007811D2" w:rsidRPr="00253169" w:rsidRDefault="00000000">
            <w:pPr>
              <w:pBdr>
                <w:top w:val="nil"/>
                <w:left w:val="nil"/>
                <w:bottom w:val="nil"/>
                <w:right w:val="nil"/>
                <w:between w:val="nil"/>
              </w:pBdr>
              <w:rPr>
                <w:sz w:val="24"/>
                <w:szCs w:val="24"/>
              </w:rPr>
            </w:pPr>
            <w:r w:rsidRPr="00253169">
              <w:rPr>
                <w:sz w:val="24"/>
                <w:szCs w:val="24"/>
              </w:rPr>
              <w:t>7</w:t>
            </w:r>
          </w:p>
        </w:tc>
        <w:tc>
          <w:tcPr>
            <w:tcW w:w="2340" w:type="dxa"/>
            <w:tcMar>
              <w:top w:w="90" w:type="dxa"/>
              <w:left w:w="90" w:type="dxa"/>
              <w:bottom w:w="90" w:type="dxa"/>
              <w:right w:w="90" w:type="dxa"/>
            </w:tcMar>
          </w:tcPr>
          <w:p w14:paraId="783BF8CF" w14:textId="77777777" w:rsidR="007811D2" w:rsidRPr="00253169" w:rsidRDefault="00000000">
            <w:pPr>
              <w:pBdr>
                <w:top w:val="nil"/>
                <w:left w:val="nil"/>
                <w:bottom w:val="nil"/>
                <w:right w:val="nil"/>
                <w:between w:val="nil"/>
              </w:pBdr>
              <w:rPr>
                <w:sz w:val="24"/>
                <w:szCs w:val="24"/>
              </w:rPr>
            </w:pPr>
            <w:r w:rsidRPr="00253169">
              <w:rPr>
                <w:sz w:val="24"/>
                <w:szCs w:val="24"/>
              </w:rPr>
              <w:t>15%</w:t>
            </w:r>
          </w:p>
        </w:tc>
        <w:tc>
          <w:tcPr>
            <w:tcW w:w="2340" w:type="dxa"/>
            <w:tcMar>
              <w:top w:w="90" w:type="dxa"/>
              <w:left w:w="90" w:type="dxa"/>
              <w:bottom w:w="90" w:type="dxa"/>
              <w:right w:w="90" w:type="dxa"/>
            </w:tcMar>
          </w:tcPr>
          <w:p w14:paraId="2FC5050D" w14:textId="77777777" w:rsidR="007811D2" w:rsidRPr="00253169" w:rsidRDefault="00000000">
            <w:pPr>
              <w:pBdr>
                <w:top w:val="nil"/>
                <w:left w:val="nil"/>
                <w:bottom w:val="nil"/>
                <w:right w:val="nil"/>
                <w:between w:val="nil"/>
              </w:pBdr>
              <w:rPr>
                <w:sz w:val="24"/>
                <w:szCs w:val="24"/>
              </w:rPr>
            </w:pPr>
            <w:r w:rsidRPr="00253169">
              <w:rPr>
                <w:sz w:val="24"/>
                <w:szCs w:val="24"/>
              </w:rPr>
              <w:t>4%</w:t>
            </w:r>
          </w:p>
        </w:tc>
      </w:tr>
      <w:tr w:rsidR="007811D2" w14:paraId="27EE366C" w14:textId="77777777">
        <w:tc>
          <w:tcPr>
            <w:tcW w:w="2340" w:type="dxa"/>
            <w:tcMar>
              <w:top w:w="90" w:type="dxa"/>
              <w:left w:w="90" w:type="dxa"/>
              <w:bottom w:w="90" w:type="dxa"/>
              <w:right w:w="90" w:type="dxa"/>
            </w:tcMar>
          </w:tcPr>
          <w:p w14:paraId="51C7FF05" w14:textId="77777777" w:rsidR="007811D2" w:rsidRPr="00253169" w:rsidRDefault="00000000">
            <w:pPr>
              <w:pBdr>
                <w:top w:val="nil"/>
                <w:left w:val="nil"/>
                <w:bottom w:val="nil"/>
                <w:right w:val="nil"/>
                <w:between w:val="nil"/>
              </w:pBdr>
              <w:rPr>
                <w:sz w:val="24"/>
                <w:szCs w:val="24"/>
              </w:rPr>
            </w:pPr>
            <w:r w:rsidRPr="00253169">
              <w:rPr>
                <w:sz w:val="24"/>
                <w:szCs w:val="24"/>
              </w:rPr>
              <w:t>Hispanic or Latino</w:t>
            </w:r>
          </w:p>
        </w:tc>
        <w:tc>
          <w:tcPr>
            <w:tcW w:w="2340" w:type="dxa"/>
            <w:tcMar>
              <w:top w:w="90" w:type="dxa"/>
              <w:left w:w="90" w:type="dxa"/>
              <w:bottom w:w="90" w:type="dxa"/>
              <w:right w:w="90" w:type="dxa"/>
            </w:tcMar>
          </w:tcPr>
          <w:p w14:paraId="008F4880" w14:textId="77777777" w:rsidR="007811D2" w:rsidRPr="00253169" w:rsidRDefault="00000000">
            <w:pPr>
              <w:pBdr>
                <w:top w:val="nil"/>
                <w:left w:val="nil"/>
                <w:bottom w:val="nil"/>
                <w:right w:val="nil"/>
                <w:between w:val="nil"/>
              </w:pBdr>
              <w:rPr>
                <w:sz w:val="24"/>
                <w:szCs w:val="24"/>
              </w:rPr>
            </w:pPr>
            <w:r w:rsidRPr="00253169">
              <w:rPr>
                <w:sz w:val="24"/>
                <w:szCs w:val="24"/>
              </w:rPr>
              <w:t>0</w:t>
            </w:r>
          </w:p>
        </w:tc>
        <w:tc>
          <w:tcPr>
            <w:tcW w:w="2340" w:type="dxa"/>
            <w:tcMar>
              <w:top w:w="90" w:type="dxa"/>
              <w:left w:w="90" w:type="dxa"/>
              <w:bottom w:w="90" w:type="dxa"/>
              <w:right w:w="90" w:type="dxa"/>
            </w:tcMar>
          </w:tcPr>
          <w:p w14:paraId="13DCF646" w14:textId="77777777" w:rsidR="007811D2" w:rsidRPr="00253169" w:rsidRDefault="00000000">
            <w:pPr>
              <w:rPr>
                <w:sz w:val="24"/>
                <w:szCs w:val="24"/>
              </w:rPr>
            </w:pPr>
            <w:r w:rsidRPr="00253169">
              <w:rPr>
                <w:sz w:val="24"/>
                <w:szCs w:val="24"/>
              </w:rPr>
              <w:t>0%</w:t>
            </w:r>
          </w:p>
        </w:tc>
        <w:tc>
          <w:tcPr>
            <w:tcW w:w="2340" w:type="dxa"/>
            <w:tcMar>
              <w:top w:w="90" w:type="dxa"/>
              <w:left w:w="90" w:type="dxa"/>
              <w:bottom w:w="90" w:type="dxa"/>
              <w:right w:w="90" w:type="dxa"/>
            </w:tcMar>
          </w:tcPr>
          <w:p w14:paraId="1EE08F82" w14:textId="77777777" w:rsidR="007811D2" w:rsidRPr="00253169" w:rsidRDefault="00000000">
            <w:pPr>
              <w:rPr>
                <w:sz w:val="24"/>
                <w:szCs w:val="24"/>
              </w:rPr>
            </w:pPr>
            <w:r w:rsidRPr="00253169">
              <w:rPr>
                <w:sz w:val="24"/>
                <w:szCs w:val="24"/>
              </w:rPr>
              <w:t>0%</w:t>
            </w:r>
          </w:p>
        </w:tc>
      </w:tr>
      <w:tr w:rsidR="007811D2" w14:paraId="3B7FD139" w14:textId="77777777">
        <w:tc>
          <w:tcPr>
            <w:tcW w:w="2340" w:type="dxa"/>
            <w:tcMar>
              <w:top w:w="90" w:type="dxa"/>
              <w:left w:w="90" w:type="dxa"/>
              <w:bottom w:w="90" w:type="dxa"/>
              <w:right w:w="90" w:type="dxa"/>
            </w:tcMar>
          </w:tcPr>
          <w:p w14:paraId="78AA944D" w14:textId="77777777" w:rsidR="007811D2" w:rsidRPr="00253169" w:rsidRDefault="00000000">
            <w:pPr>
              <w:pBdr>
                <w:top w:val="nil"/>
                <w:left w:val="nil"/>
                <w:bottom w:val="nil"/>
                <w:right w:val="nil"/>
                <w:between w:val="nil"/>
              </w:pBdr>
              <w:rPr>
                <w:sz w:val="24"/>
                <w:szCs w:val="24"/>
              </w:rPr>
            </w:pPr>
            <w:r w:rsidRPr="00253169">
              <w:rPr>
                <w:sz w:val="24"/>
                <w:szCs w:val="24"/>
              </w:rPr>
              <w:t>Native Hawaiian or Other Pacific Islander</w:t>
            </w:r>
          </w:p>
        </w:tc>
        <w:tc>
          <w:tcPr>
            <w:tcW w:w="2340" w:type="dxa"/>
            <w:tcMar>
              <w:top w:w="90" w:type="dxa"/>
              <w:left w:w="90" w:type="dxa"/>
              <w:bottom w:w="90" w:type="dxa"/>
              <w:right w:w="90" w:type="dxa"/>
            </w:tcMar>
          </w:tcPr>
          <w:p w14:paraId="430845F8" w14:textId="77777777" w:rsidR="007811D2" w:rsidRPr="00253169" w:rsidRDefault="00000000">
            <w:pPr>
              <w:pBdr>
                <w:top w:val="nil"/>
                <w:left w:val="nil"/>
                <w:bottom w:val="nil"/>
                <w:right w:val="nil"/>
                <w:between w:val="nil"/>
              </w:pBdr>
              <w:rPr>
                <w:sz w:val="24"/>
                <w:szCs w:val="24"/>
              </w:rPr>
            </w:pPr>
            <w:r w:rsidRPr="00253169">
              <w:rPr>
                <w:sz w:val="24"/>
                <w:szCs w:val="24"/>
              </w:rPr>
              <w:t>0</w:t>
            </w:r>
          </w:p>
        </w:tc>
        <w:tc>
          <w:tcPr>
            <w:tcW w:w="2340" w:type="dxa"/>
            <w:tcMar>
              <w:top w:w="90" w:type="dxa"/>
              <w:left w:w="90" w:type="dxa"/>
              <w:bottom w:w="90" w:type="dxa"/>
              <w:right w:w="90" w:type="dxa"/>
            </w:tcMar>
          </w:tcPr>
          <w:p w14:paraId="2F712438" w14:textId="77777777" w:rsidR="007811D2" w:rsidRPr="00253169" w:rsidRDefault="00000000">
            <w:pPr>
              <w:rPr>
                <w:sz w:val="24"/>
                <w:szCs w:val="24"/>
              </w:rPr>
            </w:pPr>
            <w:r w:rsidRPr="00253169">
              <w:rPr>
                <w:sz w:val="24"/>
                <w:szCs w:val="24"/>
              </w:rPr>
              <w:t>0%</w:t>
            </w:r>
          </w:p>
        </w:tc>
        <w:tc>
          <w:tcPr>
            <w:tcW w:w="2340" w:type="dxa"/>
            <w:tcMar>
              <w:top w:w="90" w:type="dxa"/>
              <w:left w:w="90" w:type="dxa"/>
              <w:bottom w:w="90" w:type="dxa"/>
              <w:right w:w="90" w:type="dxa"/>
            </w:tcMar>
          </w:tcPr>
          <w:p w14:paraId="22874C1E" w14:textId="77777777" w:rsidR="007811D2" w:rsidRPr="00253169" w:rsidRDefault="00000000">
            <w:pPr>
              <w:rPr>
                <w:sz w:val="24"/>
                <w:szCs w:val="24"/>
              </w:rPr>
            </w:pPr>
            <w:r w:rsidRPr="00253169">
              <w:rPr>
                <w:sz w:val="24"/>
                <w:szCs w:val="24"/>
              </w:rPr>
              <w:t>0%</w:t>
            </w:r>
          </w:p>
        </w:tc>
      </w:tr>
      <w:tr w:rsidR="007811D2" w14:paraId="32AA7267" w14:textId="77777777">
        <w:tc>
          <w:tcPr>
            <w:tcW w:w="2340" w:type="dxa"/>
            <w:tcMar>
              <w:top w:w="90" w:type="dxa"/>
              <w:left w:w="90" w:type="dxa"/>
              <w:bottom w:w="90" w:type="dxa"/>
              <w:right w:w="90" w:type="dxa"/>
            </w:tcMar>
          </w:tcPr>
          <w:p w14:paraId="318A45A2" w14:textId="77777777" w:rsidR="007811D2" w:rsidRPr="00253169" w:rsidRDefault="00000000">
            <w:pPr>
              <w:pBdr>
                <w:top w:val="nil"/>
                <w:left w:val="nil"/>
                <w:bottom w:val="nil"/>
                <w:right w:val="nil"/>
                <w:between w:val="nil"/>
              </w:pBdr>
              <w:rPr>
                <w:sz w:val="24"/>
                <w:szCs w:val="24"/>
              </w:rPr>
            </w:pPr>
            <w:r w:rsidRPr="00253169">
              <w:rPr>
                <w:sz w:val="24"/>
                <w:szCs w:val="24"/>
              </w:rPr>
              <w:t>White</w:t>
            </w:r>
          </w:p>
        </w:tc>
        <w:tc>
          <w:tcPr>
            <w:tcW w:w="2340" w:type="dxa"/>
            <w:tcMar>
              <w:top w:w="90" w:type="dxa"/>
              <w:left w:w="90" w:type="dxa"/>
              <w:bottom w:w="90" w:type="dxa"/>
              <w:right w:w="90" w:type="dxa"/>
            </w:tcMar>
          </w:tcPr>
          <w:p w14:paraId="209E2E19" w14:textId="77777777" w:rsidR="007811D2" w:rsidRPr="00253169" w:rsidRDefault="00000000">
            <w:pPr>
              <w:pBdr>
                <w:top w:val="nil"/>
                <w:left w:val="nil"/>
                <w:bottom w:val="nil"/>
                <w:right w:val="nil"/>
                <w:between w:val="nil"/>
              </w:pBdr>
              <w:rPr>
                <w:sz w:val="24"/>
                <w:szCs w:val="24"/>
              </w:rPr>
            </w:pPr>
            <w:r w:rsidRPr="00253169">
              <w:rPr>
                <w:sz w:val="24"/>
                <w:szCs w:val="24"/>
              </w:rPr>
              <w:t>37</w:t>
            </w:r>
          </w:p>
        </w:tc>
        <w:tc>
          <w:tcPr>
            <w:tcW w:w="2340" w:type="dxa"/>
            <w:tcMar>
              <w:top w:w="90" w:type="dxa"/>
              <w:left w:w="90" w:type="dxa"/>
              <w:bottom w:w="90" w:type="dxa"/>
              <w:right w:w="90" w:type="dxa"/>
            </w:tcMar>
          </w:tcPr>
          <w:p w14:paraId="6F5B2B2D" w14:textId="77777777" w:rsidR="007811D2" w:rsidRPr="00253169" w:rsidRDefault="00000000">
            <w:pPr>
              <w:pBdr>
                <w:top w:val="nil"/>
                <w:left w:val="nil"/>
                <w:bottom w:val="nil"/>
                <w:right w:val="nil"/>
                <w:between w:val="nil"/>
              </w:pBdr>
              <w:rPr>
                <w:sz w:val="24"/>
                <w:szCs w:val="24"/>
              </w:rPr>
            </w:pPr>
            <w:r w:rsidRPr="00253169">
              <w:rPr>
                <w:sz w:val="24"/>
                <w:szCs w:val="24"/>
              </w:rPr>
              <w:t>84.9%</w:t>
            </w:r>
          </w:p>
        </w:tc>
        <w:tc>
          <w:tcPr>
            <w:tcW w:w="2340" w:type="dxa"/>
            <w:tcMar>
              <w:top w:w="90" w:type="dxa"/>
              <w:left w:w="90" w:type="dxa"/>
              <w:bottom w:w="90" w:type="dxa"/>
              <w:right w:w="90" w:type="dxa"/>
            </w:tcMar>
          </w:tcPr>
          <w:p w14:paraId="17946319" w14:textId="77777777" w:rsidR="007811D2" w:rsidRPr="00253169" w:rsidRDefault="00000000">
            <w:pPr>
              <w:pBdr>
                <w:top w:val="nil"/>
                <w:left w:val="nil"/>
                <w:bottom w:val="nil"/>
                <w:right w:val="nil"/>
                <w:between w:val="nil"/>
              </w:pBdr>
              <w:rPr>
                <w:sz w:val="24"/>
                <w:szCs w:val="24"/>
              </w:rPr>
            </w:pPr>
            <w:r w:rsidRPr="00253169">
              <w:rPr>
                <w:sz w:val="24"/>
                <w:szCs w:val="24"/>
              </w:rPr>
              <w:t>3.3%</w:t>
            </w:r>
          </w:p>
        </w:tc>
      </w:tr>
      <w:tr w:rsidR="007811D2" w14:paraId="57F9895A" w14:textId="77777777">
        <w:tc>
          <w:tcPr>
            <w:tcW w:w="2340" w:type="dxa"/>
            <w:tcMar>
              <w:top w:w="90" w:type="dxa"/>
              <w:left w:w="90" w:type="dxa"/>
              <w:bottom w:w="90" w:type="dxa"/>
              <w:right w:w="90" w:type="dxa"/>
            </w:tcMar>
          </w:tcPr>
          <w:p w14:paraId="4FF3955C" w14:textId="77777777" w:rsidR="007811D2" w:rsidRPr="00253169" w:rsidRDefault="00000000">
            <w:pPr>
              <w:pBdr>
                <w:top w:val="nil"/>
                <w:left w:val="nil"/>
                <w:bottom w:val="nil"/>
                <w:right w:val="nil"/>
                <w:between w:val="nil"/>
              </w:pBdr>
              <w:rPr>
                <w:sz w:val="24"/>
                <w:szCs w:val="24"/>
              </w:rPr>
            </w:pPr>
            <w:r w:rsidRPr="00253169">
              <w:rPr>
                <w:sz w:val="24"/>
                <w:szCs w:val="24"/>
              </w:rPr>
              <w:t>Two or More Races</w:t>
            </w:r>
          </w:p>
        </w:tc>
        <w:tc>
          <w:tcPr>
            <w:tcW w:w="2340" w:type="dxa"/>
            <w:tcMar>
              <w:top w:w="90" w:type="dxa"/>
              <w:left w:w="90" w:type="dxa"/>
              <w:bottom w:w="90" w:type="dxa"/>
              <w:right w:w="90" w:type="dxa"/>
            </w:tcMar>
          </w:tcPr>
          <w:p w14:paraId="4EB5D040" w14:textId="77777777" w:rsidR="007811D2" w:rsidRPr="00253169" w:rsidRDefault="00000000">
            <w:pPr>
              <w:pBdr>
                <w:top w:val="nil"/>
                <w:left w:val="nil"/>
                <w:bottom w:val="nil"/>
                <w:right w:val="nil"/>
                <w:between w:val="nil"/>
              </w:pBdr>
              <w:rPr>
                <w:sz w:val="24"/>
                <w:szCs w:val="24"/>
              </w:rPr>
            </w:pPr>
            <w:r w:rsidRPr="00253169">
              <w:rPr>
                <w:sz w:val="24"/>
                <w:szCs w:val="24"/>
              </w:rPr>
              <w:t>0</w:t>
            </w:r>
          </w:p>
        </w:tc>
        <w:tc>
          <w:tcPr>
            <w:tcW w:w="2340" w:type="dxa"/>
            <w:tcMar>
              <w:top w:w="90" w:type="dxa"/>
              <w:left w:w="90" w:type="dxa"/>
              <w:bottom w:w="90" w:type="dxa"/>
              <w:right w:w="90" w:type="dxa"/>
            </w:tcMar>
          </w:tcPr>
          <w:p w14:paraId="3002FB52" w14:textId="77777777" w:rsidR="007811D2" w:rsidRPr="00253169" w:rsidRDefault="00000000">
            <w:pPr>
              <w:rPr>
                <w:sz w:val="24"/>
                <w:szCs w:val="24"/>
              </w:rPr>
            </w:pPr>
            <w:r w:rsidRPr="00253169">
              <w:rPr>
                <w:sz w:val="24"/>
                <w:szCs w:val="24"/>
              </w:rPr>
              <w:t>0%</w:t>
            </w:r>
          </w:p>
        </w:tc>
        <w:tc>
          <w:tcPr>
            <w:tcW w:w="2340" w:type="dxa"/>
            <w:tcMar>
              <w:top w:w="90" w:type="dxa"/>
              <w:left w:w="90" w:type="dxa"/>
              <w:bottom w:w="90" w:type="dxa"/>
              <w:right w:w="90" w:type="dxa"/>
            </w:tcMar>
          </w:tcPr>
          <w:p w14:paraId="7D704AFB" w14:textId="77777777" w:rsidR="007811D2" w:rsidRPr="00253169" w:rsidRDefault="00000000">
            <w:pPr>
              <w:rPr>
                <w:sz w:val="24"/>
                <w:szCs w:val="24"/>
              </w:rPr>
            </w:pPr>
            <w:r w:rsidRPr="00253169">
              <w:rPr>
                <w:sz w:val="24"/>
                <w:szCs w:val="24"/>
              </w:rPr>
              <w:t>0%</w:t>
            </w:r>
          </w:p>
        </w:tc>
      </w:tr>
    </w:tbl>
    <w:p w14:paraId="1B171970" w14:textId="77777777" w:rsidR="007811D2" w:rsidRDefault="007811D2">
      <w:pPr>
        <w:pBdr>
          <w:top w:val="nil"/>
          <w:left w:val="nil"/>
          <w:bottom w:val="nil"/>
          <w:right w:val="nil"/>
          <w:between w:val="nil"/>
        </w:pBdr>
        <w:spacing w:after="225"/>
      </w:pPr>
    </w:p>
    <w:p w14:paraId="6037AC10" w14:textId="77777777" w:rsidR="007811D2" w:rsidRDefault="00000000" w:rsidP="00253169">
      <w:pPr>
        <w:pStyle w:val="Heading3"/>
      </w:pPr>
      <w:r>
        <w:t>2.3. Grade-Level Distribution (Grades 6–12)</w:t>
      </w:r>
    </w:p>
    <w:p w14:paraId="52D0BB80" w14:textId="77777777" w:rsidR="007811D2" w:rsidRPr="00253169" w:rsidRDefault="00000000">
      <w:pPr>
        <w:pBdr>
          <w:top w:val="nil"/>
          <w:left w:val="nil"/>
          <w:bottom w:val="nil"/>
          <w:right w:val="nil"/>
          <w:between w:val="nil"/>
        </w:pBdr>
        <w:rPr>
          <w:sz w:val="24"/>
          <w:szCs w:val="24"/>
        </w:rPr>
      </w:pPr>
      <w:r w:rsidRPr="00253169">
        <w:rPr>
          <w:sz w:val="24"/>
          <w:szCs w:val="24"/>
        </w:rPr>
        <w:t>Descriptive summary tracking enforcement allocation across secondary grade tiers.</w:t>
      </w:r>
    </w:p>
    <w:tbl>
      <w:tblPr>
        <w:tblStyle w:val="a3"/>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7811D2" w14:paraId="341DCCE0" w14:textId="77777777">
        <w:trPr>
          <w:tblHeader/>
        </w:trPr>
        <w:tc>
          <w:tcPr>
            <w:tcW w:w="3120" w:type="dxa"/>
            <w:shd w:val="clear" w:color="auto" w:fill="F2F2F2"/>
            <w:tcMar>
              <w:top w:w="90" w:type="dxa"/>
              <w:left w:w="90" w:type="dxa"/>
              <w:bottom w:w="90" w:type="dxa"/>
              <w:right w:w="90" w:type="dxa"/>
            </w:tcMar>
          </w:tcPr>
          <w:p w14:paraId="2CB6079A" w14:textId="77777777" w:rsidR="007811D2" w:rsidRPr="00253169" w:rsidRDefault="00000000">
            <w:pPr>
              <w:pBdr>
                <w:top w:val="nil"/>
                <w:left w:val="nil"/>
                <w:bottom w:val="nil"/>
                <w:right w:val="nil"/>
                <w:between w:val="nil"/>
              </w:pBdr>
              <w:rPr>
                <w:sz w:val="24"/>
                <w:szCs w:val="24"/>
              </w:rPr>
            </w:pPr>
            <w:r w:rsidRPr="00253169">
              <w:rPr>
                <w:sz w:val="24"/>
                <w:szCs w:val="24"/>
              </w:rPr>
              <w:t>Grade Level</w:t>
            </w:r>
          </w:p>
        </w:tc>
        <w:tc>
          <w:tcPr>
            <w:tcW w:w="3120" w:type="dxa"/>
            <w:shd w:val="clear" w:color="auto" w:fill="F2F2F2"/>
            <w:tcMar>
              <w:top w:w="90" w:type="dxa"/>
              <w:left w:w="90" w:type="dxa"/>
              <w:bottom w:w="90" w:type="dxa"/>
              <w:right w:w="90" w:type="dxa"/>
            </w:tcMar>
          </w:tcPr>
          <w:p w14:paraId="5E4E5A36" w14:textId="77777777" w:rsidR="007811D2" w:rsidRPr="00253169" w:rsidRDefault="00000000">
            <w:pPr>
              <w:pBdr>
                <w:top w:val="nil"/>
                <w:left w:val="nil"/>
                <w:bottom w:val="nil"/>
                <w:right w:val="nil"/>
                <w:between w:val="nil"/>
              </w:pBdr>
              <w:rPr>
                <w:sz w:val="24"/>
                <w:szCs w:val="24"/>
              </w:rPr>
            </w:pPr>
            <w:r w:rsidRPr="00253169">
              <w:rPr>
                <w:sz w:val="24"/>
                <w:szCs w:val="24"/>
              </w:rPr>
              <w:t>Unique Student Count</w:t>
            </w:r>
          </w:p>
        </w:tc>
        <w:tc>
          <w:tcPr>
            <w:tcW w:w="3120" w:type="dxa"/>
            <w:shd w:val="clear" w:color="auto" w:fill="F2F2F2"/>
            <w:tcMar>
              <w:top w:w="90" w:type="dxa"/>
              <w:left w:w="90" w:type="dxa"/>
              <w:bottom w:w="90" w:type="dxa"/>
              <w:right w:w="90" w:type="dxa"/>
            </w:tcMar>
          </w:tcPr>
          <w:p w14:paraId="7EE7BD74" w14:textId="77777777" w:rsidR="007811D2" w:rsidRPr="00253169" w:rsidRDefault="00000000">
            <w:pPr>
              <w:pBdr>
                <w:top w:val="nil"/>
                <w:left w:val="nil"/>
                <w:bottom w:val="nil"/>
                <w:right w:val="nil"/>
                <w:between w:val="nil"/>
              </w:pBdr>
              <w:rPr>
                <w:sz w:val="24"/>
                <w:szCs w:val="24"/>
              </w:rPr>
            </w:pPr>
            <w:r w:rsidRPr="00253169">
              <w:rPr>
                <w:sz w:val="24"/>
                <w:szCs w:val="24"/>
              </w:rPr>
              <w:t>Total Logged Violations</w:t>
            </w:r>
          </w:p>
          <w:p w14:paraId="1B5C044D" w14:textId="77777777" w:rsidR="007811D2" w:rsidRPr="00253169" w:rsidRDefault="00000000">
            <w:pPr>
              <w:pBdr>
                <w:top w:val="nil"/>
                <w:left w:val="nil"/>
                <w:bottom w:val="nil"/>
                <w:right w:val="nil"/>
                <w:between w:val="nil"/>
              </w:pBdr>
              <w:rPr>
                <w:sz w:val="24"/>
                <w:szCs w:val="24"/>
              </w:rPr>
            </w:pPr>
            <w:r w:rsidRPr="00253169">
              <w:rPr>
                <w:sz w:val="24"/>
                <w:szCs w:val="24"/>
              </w:rPr>
              <w:t xml:space="preserve"> </w:t>
            </w:r>
          </w:p>
        </w:tc>
      </w:tr>
      <w:tr w:rsidR="007811D2" w14:paraId="48CE3B95" w14:textId="77777777">
        <w:tc>
          <w:tcPr>
            <w:tcW w:w="3120" w:type="dxa"/>
            <w:tcMar>
              <w:top w:w="90" w:type="dxa"/>
              <w:left w:w="90" w:type="dxa"/>
              <w:bottom w:w="90" w:type="dxa"/>
              <w:right w:w="90" w:type="dxa"/>
            </w:tcMar>
          </w:tcPr>
          <w:p w14:paraId="76496B1D" w14:textId="77777777" w:rsidR="007811D2" w:rsidRPr="00253169" w:rsidRDefault="00000000">
            <w:pPr>
              <w:pBdr>
                <w:top w:val="nil"/>
                <w:left w:val="nil"/>
                <w:bottom w:val="nil"/>
                <w:right w:val="nil"/>
                <w:between w:val="nil"/>
              </w:pBdr>
              <w:rPr>
                <w:sz w:val="24"/>
                <w:szCs w:val="24"/>
              </w:rPr>
            </w:pPr>
            <w:r w:rsidRPr="00253169">
              <w:rPr>
                <w:sz w:val="24"/>
                <w:szCs w:val="24"/>
              </w:rPr>
              <w:t>Grade 6</w:t>
            </w:r>
          </w:p>
        </w:tc>
        <w:tc>
          <w:tcPr>
            <w:tcW w:w="3120" w:type="dxa"/>
            <w:tcMar>
              <w:top w:w="90" w:type="dxa"/>
              <w:left w:w="90" w:type="dxa"/>
              <w:bottom w:w="90" w:type="dxa"/>
              <w:right w:w="90" w:type="dxa"/>
            </w:tcMar>
          </w:tcPr>
          <w:p w14:paraId="799F2B25" w14:textId="77777777" w:rsidR="007811D2" w:rsidRPr="00253169" w:rsidRDefault="00000000">
            <w:pPr>
              <w:rPr>
                <w:sz w:val="24"/>
                <w:szCs w:val="24"/>
              </w:rPr>
            </w:pPr>
            <w:r w:rsidRPr="00253169">
              <w:rPr>
                <w:sz w:val="24"/>
                <w:szCs w:val="24"/>
              </w:rPr>
              <w:t>0</w:t>
            </w:r>
          </w:p>
        </w:tc>
        <w:tc>
          <w:tcPr>
            <w:tcW w:w="3120" w:type="dxa"/>
            <w:tcMar>
              <w:top w:w="90" w:type="dxa"/>
              <w:left w:w="90" w:type="dxa"/>
              <w:bottom w:w="90" w:type="dxa"/>
              <w:right w:w="90" w:type="dxa"/>
            </w:tcMar>
          </w:tcPr>
          <w:p w14:paraId="6A473522" w14:textId="77777777" w:rsidR="007811D2" w:rsidRPr="00253169" w:rsidRDefault="00000000">
            <w:pPr>
              <w:rPr>
                <w:sz w:val="24"/>
                <w:szCs w:val="24"/>
              </w:rPr>
            </w:pPr>
            <w:r w:rsidRPr="00253169">
              <w:rPr>
                <w:sz w:val="24"/>
                <w:szCs w:val="24"/>
              </w:rPr>
              <w:t>0</w:t>
            </w:r>
          </w:p>
        </w:tc>
      </w:tr>
      <w:tr w:rsidR="007811D2" w14:paraId="04430A09" w14:textId="77777777">
        <w:tc>
          <w:tcPr>
            <w:tcW w:w="3120" w:type="dxa"/>
            <w:tcMar>
              <w:top w:w="90" w:type="dxa"/>
              <w:left w:w="90" w:type="dxa"/>
              <w:bottom w:w="90" w:type="dxa"/>
              <w:right w:w="90" w:type="dxa"/>
            </w:tcMar>
          </w:tcPr>
          <w:p w14:paraId="2AD0A1FD" w14:textId="77777777" w:rsidR="007811D2" w:rsidRPr="00253169" w:rsidRDefault="00000000">
            <w:pPr>
              <w:pBdr>
                <w:top w:val="nil"/>
                <w:left w:val="nil"/>
                <w:bottom w:val="nil"/>
                <w:right w:val="nil"/>
                <w:between w:val="nil"/>
              </w:pBdr>
              <w:rPr>
                <w:sz w:val="24"/>
                <w:szCs w:val="24"/>
              </w:rPr>
            </w:pPr>
            <w:r w:rsidRPr="00253169">
              <w:rPr>
                <w:sz w:val="24"/>
                <w:szCs w:val="24"/>
              </w:rPr>
              <w:t>Grade 7</w:t>
            </w:r>
          </w:p>
        </w:tc>
        <w:tc>
          <w:tcPr>
            <w:tcW w:w="3120" w:type="dxa"/>
            <w:tcMar>
              <w:top w:w="90" w:type="dxa"/>
              <w:left w:w="90" w:type="dxa"/>
              <w:bottom w:w="90" w:type="dxa"/>
              <w:right w:w="90" w:type="dxa"/>
            </w:tcMar>
          </w:tcPr>
          <w:p w14:paraId="20E33F1A" w14:textId="77777777" w:rsidR="007811D2" w:rsidRPr="00253169" w:rsidRDefault="00000000">
            <w:pPr>
              <w:rPr>
                <w:sz w:val="24"/>
                <w:szCs w:val="24"/>
              </w:rPr>
            </w:pPr>
            <w:r w:rsidRPr="00253169">
              <w:rPr>
                <w:sz w:val="24"/>
                <w:szCs w:val="24"/>
              </w:rPr>
              <w:t>0</w:t>
            </w:r>
          </w:p>
        </w:tc>
        <w:tc>
          <w:tcPr>
            <w:tcW w:w="3120" w:type="dxa"/>
            <w:tcMar>
              <w:top w:w="90" w:type="dxa"/>
              <w:left w:w="90" w:type="dxa"/>
              <w:bottom w:w="90" w:type="dxa"/>
              <w:right w:w="90" w:type="dxa"/>
            </w:tcMar>
          </w:tcPr>
          <w:p w14:paraId="48F89A44" w14:textId="77777777" w:rsidR="007811D2" w:rsidRPr="00253169" w:rsidRDefault="00000000">
            <w:pPr>
              <w:rPr>
                <w:sz w:val="24"/>
                <w:szCs w:val="24"/>
              </w:rPr>
            </w:pPr>
            <w:r w:rsidRPr="00253169">
              <w:rPr>
                <w:sz w:val="24"/>
                <w:szCs w:val="24"/>
              </w:rPr>
              <w:t>0</w:t>
            </w:r>
          </w:p>
        </w:tc>
      </w:tr>
      <w:tr w:rsidR="007811D2" w14:paraId="1697D79A" w14:textId="77777777">
        <w:tc>
          <w:tcPr>
            <w:tcW w:w="3120" w:type="dxa"/>
            <w:tcMar>
              <w:top w:w="90" w:type="dxa"/>
              <w:left w:w="90" w:type="dxa"/>
              <w:bottom w:w="90" w:type="dxa"/>
              <w:right w:w="90" w:type="dxa"/>
            </w:tcMar>
          </w:tcPr>
          <w:p w14:paraId="1AE49AE4" w14:textId="77777777" w:rsidR="007811D2" w:rsidRPr="00253169" w:rsidRDefault="00000000">
            <w:pPr>
              <w:pBdr>
                <w:top w:val="nil"/>
                <w:left w:val="nil"/>
                <w:bottom w:val="nil"/>
                <w:right w:val="nil"/>
                <w:between w:val="nil"/>
              </w:pBdr>
              <w:rPr>
                <w:sz w:val="24"/>
                <w:szCs w:val="24"/>
              </w:rPr>
            </w:pPr>
            <w:r w:rsidRPr="00253169">
              <w:rPr>
                <w:sz w:val="24"/>
                <w:szCs w:val="24"/>
              </w:rPr>
              <w:t>Grade 8</w:t>
            </w:r>
          </w:p>
        </w:tc>
        <w:tc>
          <w:tcPr>
            <w:tcW w:w="3120" w:type="dxa"/>
            <w:tcMar>
              <w:top w:w="90" w:type="dxa"/>
              <w:left w:w="90" w:type="dxa"/>
              <w:bottom w:w="90" w:type="dxa"/>
              <w:right w:w="90" w:type="dxa"/>
            </w:tcMar>
          </w:tcPr>
          <w:p w14:paraId="4F16E954" w14:textId="77777777" w:rsidR="007811D2" w:rsidRPr="00253169" w:rsidRDefault="00000000">
            <w:pPr>
              <w:rPr>
                <w:sz w:val="24"/>
                <w:szCs w:val="24"/>
              </w:rPr>
            </w:pPr>
            <w:r w:rsidRPr="00253169">
              <w:rPr>
                <w:sz w:val="24"/>
                <w:szCs w:val="24"/>
              </w:rPr>
              <w:t>3</w:t>
            </w:r>
          </w:p>
        </w:tc>
        <w:tc>
          <w:tcPr>
            <w:tcW w:w="3120" w:type="dxa"/>
            <w:tcMar>
              <w:top w:w="90" w:type="dxa"/>
              <w:left w:w="90" w:type="dxa"/>
              <w:bottom w:w="90" w:type="dxa"/>
              <w:right w:w="90" w:type="dxa"/>
            </w:tcMar>
          </w:tcPr>
          <w:p w14:paraId="3D0226D0" w14:textId="77777777" w:rsidR="007811D2" w:rsidRPr="00253169" w:rsidRDefault="00000000">
            <w:pPr>
              <w:rPr>
                <w:sz w:val="24"/>
                <w:szCs w:val="24"/>
              </w:rPr>
            </w:pPr>
            <w:r w:rsidRPr="00253169">
              <w:rPr>
                <w:sz w:val="24"/>
                <w:szCs w:val="24"/>
              </w:rPr>
              <w:t>7</w:t>
            </w:r>
          </w:p>
        </w:tc>
      </w:tr>
      <w:tr w:rsidR="007811D2" w14:paraId="63E57373" w14:textId="77777777">
        <w:tc>
          <w:tcPr>
            <w:tcW w:w="3120" w:type="dxa"/>
            <w:tcMar>
              <w:top w:w="90" w:type="dxa"/>
              <w:left w:w="90" w:type="dxa"/>
              <w:bottom w:w="90" w:type="dxa"/>
              <w:right w:w="90" w:type="dxa"/>
            </w:tcMar>
          </w:tcPr>
          <w:p w14:paraId="5A36E0D9" w14:textId="77777777" w:rsidR="007811D2" w:rsidRPr="00253169" w:rsidRDefault="00000000">
            <w:pPr>
              <w:pBdr>
                <w:top w:val="nil"/>
                <w:left w:val="nil"/>
                <w:bottom w:val="nil"/>
                <w:right w:val="nil"/>
                <w:between w:val="nil"/>
              </w:pBdr>
              <w:rPr>
                <w:sz w:val="24"/>
                <w:szCs w:val="24"/>
              </w:rPr>
            </w:pPr>
            <w:r w:rsidRPr="00253169">
              <w:rPr>
                <w:sz w:val="24"/>
                <w:szCs w:val="24"/>
              </w:rPr>
              <w:lastRenderedPageBreak/>
              <w:t>Grade 9</w:t>
            </w:r>
          </w:p>
        </w:tc>
        <w:tc>
          <w:tcPr>
            <w:tcW w:w="3120" w:type="dxa"/>
            <w:tcMar>
              <w:top w:w="90" w:type="dxa"/>
              <w:left w:w="90" w:type="dxa"/>
              <w:bottom w:w="90" w:type="dxa"/>
              <w:right w:w="90" w:type="dxa"/>
            </w:tcMar>
          </w:tcPr>
          <w:p w14:paraId="065CBDA0" w14:textId="77777777" w:rsidR="007811D2" w:rsidRPr="00253169" w:rsidRDefault="00000000">
            <w:pPr>
              <w:pBdr>
                <w:top w:val="nil"/>
                <w:left w:val="nil"/>
                <w:bottom w:val="nil"/>
                <w:right w:val="nil"/>
                <w:between w:val="nil"/>
              </w:pBdr>
              <w:rPr>
                <w:sz w:val="24"/>
                <w:szCs w:val="24"/>
              </w:rPr>
            </w:pPr>
            <w:r w:rsidRPr="00253169">
              <w:rPr>
                <w:sz w:val="24"/>
                <w:szCs w:val="24"/>
              </w:rPr>
              <w:t>1</w:t>
            </w:r>
          </w:p>
        </w:tc>
        <w:tc>
          <w:tcPr>
            <w:tcW w:w="3120" w:type="dxa"/>
            <w:tcMar>
              <w:top w:w="90" w:type="dxa"/>
              <w:left w:w="90" w:type="dxa"/>
              <w:bottom w:w="90" w:type="dxa"/>
              <w:right w:w="90" w:type="dxa"/>
            </w:tcMar>
          </w:tcPr>
          <w:p w14:paraId="2EE35FF8" w14:textId="77777777" w:rsidR="007811D2" w:rsidRPr="00253169" w:rsidRDefault="00000000">
            <w:pPr>
              <w:pBdr>
                <w:top w:val="nil"/>
                <w:left w:val="nil"/>
                <w:bottom w:val="nil"/>
                <w:right w:val="nil"/>
                <w:between w:val="nil"/>
              </w:pBdr>
              <w:rPr>
                <w:sz w:val="24"/>
                <w:szCs w:val="24"/>
              </w:rPr>
            </w:pPr>
            <w:r w:rsidRPr="00253169">
              <w:rPr>
                <w:sz w:val="24"/>
                <w:szCs w:val="24"/>
              </w:rPr>
              <w:t>1</w:t>
            </w:r>
          </w:p>
        </w:tc>
      </w:tr>
      <w:tr w:rsidR="007811D2" w14:paraId="0A09C4C1" w14:textId="77777777">
        <w:tc>
          <w:tcPr>
            <w:tcW w:w="3120" w:type="dxa"/>
            <w:tcMar>
              <w:top w:w="90" w:type="dxa"/>
              <w:left w:w="90" w:type="dxa"/>
              <w:bottom w:w="90" w:type="dxa"/>
              <w:right w:w="90" w:type="dxa"/>
            </w:tcMar>
          </w:tcPr>
          <w:p w14:paraId="748AF21E" w14:textId="77777777" w:rsidR="007811D2" w:rsidRPr="00253169" w:rsidRDefault="00000000">
            <w:pPr>
              <w:pBdr>
                <w:top w:val="nil"/>
                <w:left w:val="nil"/>
                <w:bottom w:val="nil"/>
                <w:right w:val="nil"/>
                <w:between w:val="nil"/>
              </w:pBdr>
              <w:rPr>
                <w:sz w:val="24"/>
                <w:szCs w:val="24"/>
              </w:rPr>
            </w:pPr>
            <w:r w:rsidRPr="00253169">
              <w:rPr>
                <w:sz w:val="24"/>
                <w:szCs w:val="24"/>
              </w:rPr>
              <w:t>Grade 10</w:t>
            </w:r>
          </w:p>
        </w:tc>
        <w:tc>
          <w:tcPr>
            <w:tcW w:w="3120" w:type="dxa"/>
            <w:tcMar>
              <w:top w:w="90" w:type="dxa"/>
              <w:left w:w="90" w:type="dxa"/>
              <w:bottom w:w="90" w:type="dxa"/>
              <w:right w:w="90" w:type="dxa"/>
            </w:tcMar>
          </w:tcPr>
          <w:p w14:paraId="117765F5" w14:textId="77777777" w:rsidR="007811D2" w:rsidRPr="00253169" w:rsidRDefault="00000000">
            <w:pPr>
              <w:pBdr>
                <w:top w:val="nil"/>
                <w:left w:val="nil"/>
                <w:bottom w:val="nil"/>
                <w:right w:val="nil"/>
                <w:between w:val="nil"/>
              </w:pBdr>
              <w:rPr>
                <w:sz w:val="24"/>
                <w:szCs w:val="24"/>
              </w:rPr>
            </w:pPr>
            <w:r w:rsidRPr="00253169">
              <w:rPr>
                <w:sz w:val="24"/>
                <w:szCs w:val="24"/>
              </w:rPr>
              <w:t>1</w:t>
            </w:r>
          </w:p>
        </w:tc>
        <w:tc>
          <w:tcPr>
            <w:tcW w:w="3120" w:type="dxa"/>
            <w:tcMar>
              <w:top w:w="90" w:type="dxa"/>
              <w:left w:w="90" w:type="dxa"/>
              <w:bottom w:w="90" w:type="dxa"/>
              <w:right w:w="90" w:type="dxa"/>
            </w:tcMar>
          </w:tcPr>
          <w:p w14:paraId="2C8F21A0" w14:textId="77777777" w:rsidR="007811D2" w:rsidRPr="00253169" w:rsidRDefault="00000000">
            <w:pPr>
              <w:pBdr>
                <w:top w:val="nil"/>
                <w:left w:val="nil"/>
                <w:bottom w:val="nil"/>
                <w:right w:val="nil"/>
                <w:between w:val="nil"/>
              </w:pBdr>
              <w:rPr>
                <w:sz w:val="24"/>
                <w:szCs w:val="24"/>
              </w:rPr>
            </w:pPr>
            <w:r w:rsidRPr="00253169">
              <w:rPr>
                <w:sz w:val="24"/>
                <w:szCs w:val="24"/>
              </w:rPr>
              <w:t>2</w:t>
            </w:r>
          </w:p>
        </w:tc>
      </w:tr>
      <w:tr w:rsidR="007811D2" w14:paraId="4F622847" w14:textId="77777777">
        <w:tc>
          <w:tcPr>
            <w:tcW w:w="3120" w:type="dxa"/>
            <w:tcMar>
              <w:top w:w="90" w:type="dxa"/>
              <w:left w:w="90" w:type="dxa"/>
              <w:bottom w:w="90" w:type="dxa"/>
              <w:right w:w="90" w:type="dxa"/>
            </w:tcMar>
          </w:tcPr>
          <w:p w14:paraId="33CDDA7C" w14:textId="77777777" w:rsidR="007811D2" w:rsidRPr="00253169" w:rsidRDefault="00000000">
            <w:pPr>
              <w:pBdr>
                <w:top w:val="nil"/>
                <w:left w:val="nil"/>
                <w:bottom w:val="nil"/>
                <w:right w:val="nil"/>
                <w:between w:val="nil"/>
              </w:pBdr>
              <w:rPr>
                <w:sz w:val="24"/>
                <w:szCs w:val="24"/>
              </w:rPr>
            </w:pPr>
            <w:r w:rsidRPr="00253169">
              <w:rPr>
                <w:sz w:val="24"/>
                <w:szCs w:val="24"/>
              </w:rPr>
              <w:t>Grade 11</w:t>
            </w:r>
          </w:p>
        </w:tc>
        <w:tc>
          <w:tcPr>
            <w:tcW w:w="3120" w:type="dxa"/>
            <w:tcMar>
              <w:top w:w="90" w:type="dxa"/>
              <w:left w:w="90" w:type="dxa"/>
              <w:bottom w:w="90" w:type="dxa"/>
              <w:right w:w="90" w:type="dxa"/>
            </w:tcMar>
          </w:tcPr>
          <w:p w14:paraId="7B438DA0" w14:textId="77777777" w:rsidR="007811D2" w:rsidRPr="00253169" w:rsidRDefault="00000000">
            <w:pPr>
              <w:pBdr>
                <w:top w:val="nil"/>
                <w:left w:val="nil"/>
                <w:bottom w:val="nil"/>
                <w:right w:val="nil"/>
                <w:between w:val="nil"/>
              </w:pBdr>
              <w:rPr>
                <w:sz w:val="24"/>
                <w:szCs w:val="24"/>
              </w:rPr>
            </w:pPr>
            <w:r w:rsidRPr="00253169">
              <w:rPr>
                <w:sz w:val="24"/>
                <w:szCs w:val="24"/>
              </w:rPr>
              <w:t>25</w:t>
            </w:r>
          </w:p>
        </w:tc>
        <w:tc>
          <w:tcPr>
            <w:tcW w:w="3120" w:type="dxa"/>
            <w:tcMar>
              <w:top w:w="90" w:type="dxa"/>
              <w:left w:w="90" w:type="dxa"/>
              <w:bottom w:w="90" w:type="dxa"/>
              <w:right w:w="90" w:type="dxa"/>
            </w:tcMar>
          </w:tcPr>
          <w:p w14:paraId="699D375F" w14:textId="77777777" w:rsidR="007811D2" w:rsidRPr="00253169" w:rsidRDefault="00000000">
            <w:pPr>
              <w:pBdr>
                <w:top w:val="nil"/>
                <w:left w:val="nil"/>
                <w:bottom w:val="nil"/>
                <w:right w:val="nil"/>
                <w:between w:val="nil"/>
              </w:pBdr>
              <w:rPr>
                <w:sz w:val="24"/>
                <w:szCs w:val="24"/>
              </w:rPr>
            </w:pPr>
            <w:r w:rsidRPr="00253169">
              <w:rPr>
                <w:sz w:val="24"/>
                <w:szCs w:val="24"/>
              </w:rPr>
              <w:t>45</w:t>
            </w:r>
          </w:p>
        </w:tc>
      </w:tr>
      <w:tr w:rsidR="007811D2" w14:paraId="18E11E17" w14:textId="77777777">
        <w:tc>
          <w:tcPr>
            <w:tcW w:w="3120" w:type="dxa"/>
            <w:tcMar>
              <w:top w:w="90" w:type="dxa"/>
              <w:left w:w="90" w:type="dxa"/>
              <w:bottom w:w="90" w:type="dxa"/>
              <w:right w:w="90" w:type="dxa"/>
            </w:tcMar>
          </w:tcPr>
          <w:p w14:paraId="03B013CC" w14:textId="77777777" w:rsidR="007811D2" w:rsidRPr="00253169" w:rsidRDefault="00000000">
            <w:pPr>
              <w:pBdr>
                <w:top w:val="nil"/>
                <w:left w:val="nil"/>
                <w:bottom w:val="nil"/>
                <w:right w:val="nil"/>
                <w:between w:val="nil"/>
              </w:pBdr>
              <w:rPr>
                <w:sz w:val="24"/>
                <w:szCs w:val="24"/>
              </w:rPr>
            </w:pPr>
            <w:r w:rsidRPr="00253169">
              <w:rPr>
                <w:sz w:val="24"/>
                <w:szCs w:val="24"/>
              </w:rPr>
              <w:t>Grade 12</w:t>
            </w:r>
          </w:p>
        </w:tc>
        <w:tc>
          <w:tcPr>
            <w:tcW w:w="3120" w:type="dxa"/>
            <w:tcMar>
              <w:top w:w="90" w:type="dxa"/>
              <w:left w:w="90" w:type="dxa"/>
              <w:bottom w:w="90" w:type="dxa"/>
              <w:right w:w="90" w:type="dxa"/>
            </w:tcMar>
          </w:tcPr>
          <w:p w14:paraId="14F43115" w14:textId="77777777" w:rsidR="007811D2" w:rsidRPr="00253169" w:rsidRDefault="00000000">
            <w:pPr>
              <w:pBdr>
                <w:top w:val="nil"/>
                <w:left w:val="nil"/>
                <w:bottom w:val="nil"/>
                <w:right w:val="nil"/>
                <w:between w:val="nil"/>
              </w:pBdr>
              <w:rPr>
                <w:sz w:val="24"/>
                <w:szCs w:val="24"/>
              </w:rPr>
            </w:pPr>
            <w:r w:rsidRPr="00253169">
              <w:rPr>
                <w:sz w:val="24"/>
                <w:szCs w:val="24"/>
              </w:rPr>
              <w:t>14</w:t>
            </w:r>
          </w:p>
        </w:tc>
        <w:tc>
          <w:tcPr>
            <w:tcW w:w="3120" w:type="dxa"/>
            <w:tcMar>
              <w:top w:w="90" w:type="dxa"/>
              <w:left w:w="90" w:type="dxa"/>
              <w:bottom w:w="90" w:type="dxa"/>
              <w:right w:w="90" w:type="dxa"/>
            </w:tcMar>
          </w:tcPr>
          <w:p w14:paraId="770BC067" w14:textId="77777777" w:rsidR="007811D2" w:rsidRPr="00253169" w:rsidRDefault="00000000">
            <w:pPr>
              <w:pBdr>
                <w:top w:val="nil"/>
                <w:left w:val="nil"/>
                <w:bottom w:val="nil"/>
                <w:right w:val="nil"/>
                <w:between w:val="nil"/>
              </w:pBdr>
              <w:rPr>
                <w:sz w:val="24"/>
                <w:szCs w:val="24"/>
              </w:rPr>
            </w:pPr>
            <w:r w:rsidRPr="00253169">
              <w:rPr>
                <w:sz w:val="24"/>
                <w:szCs w:val="24"/>
              </w:rPr>
              <w:t>18</w:t>
            </w:r>
          </w:p>
        </w:tc>
      </w:tr>
    </w:tbl>
    <w:p w14:paraId="0F4C16C6" w14:textId="77777777" w:rsidR="007811D2" w:rsidRDefault="007811D2">
      <w:pPr>
        <w:pBdr>
          <w:top w:val="nil"/>
          <w:left w:val="nil"/>
          <w:bottom w:val="nil"/>
          <w:right w:val="nil"/>
          <w:between w:val="nil"/>
        </w:pBdr>
        <w:spacing w:after="240"/>
      </w:pPr>
    </w:p>
    <w:p w14:paraId="7512692B" w14:textId="77777777" w:rsidR="007811D2" w:rsidRDefault="00000000" w:rsidP="00253169">
      <w:pPr>
        <w:pStyle w:val="Heading2"/>
      </w:pPr>
      <w:r>
        <w:t>3. Demographic Disparity Analysis</w:t>
      </w:r>
    </w:p>
    <w:p w14:paraId="5E597C26" w14:textId="77777777" w:rsidR="007811D2" w:rsidRDefault="007811D2">
      <w:pPr>
        <w:pBdr>
          <w:top w:val="nil"/>
          <w:left w:val="nil"/>
          <w:bottom w:val="nil"/>
          <w:right w:val="nil"/>
          <w:between w:val="nil"/>
        </w:pBdr>
        <w:rPr>
          <w:i/>
          <w:iCs/>
        </w:rPr>
      </w:pPr>
    </w:p>
    <w:p w14:paraId="29FC9C71" w14:textId="20652E73" w:rsidR="007811D2" w:rsidRPr="00253169" w:rsidRDefault="00000000">
      <w:pPr>
        <w:pBdr>
          <w:top w:val="nil"/>
          <w:left w:val="nil"/>
          <w:bottom w:val="nil"/>
          <w:right w:val="nil"/>
          <w:between w:val="nil"/>
        </w:pBdr>
        <w:rPr>
          <w:sz w:val="24"/>
          <w:szCs w:val="24"/>
        </w:rPr>
      </w:pPr>
      <w:r w:rsidRPr="00253169">
        <w:rPr>
          <w:sz w:val="24"/>
          <w:szCs w:val="24"/>
        </w:rPr>
        <w:t>This report summarizes enforcement of the internet-enabled device policy during the previous school year in accordance with the New York State Phone-Free Schools Law.</w:t>
      </w:r>
    </w:p>
    <w:p w14:paraId="5B0A5E56" w14:textId="77777777" w:rsidR="007811D2" w:rsidRPr="00253169" w:rsidRDefault="00000000">
      <w:pPr>
        <w:pBdr>
          <w:top w:val="nil"/>
          <w:left w:val="nil"/>
          <w:bottom w:val="nil"/>
          <w:right w:val="nil"/>
          <w:between w:val="nil"/>
        </w:pBdr>
        <w:rPr>
          <w:sz w:val="24"/>
          <w:szCs w:val="24"/>
        </w:rPr>
      </w:pPr>
      <w:r w:rsidRPr="00253169">
        <w:rPr>
          <w:sz w:val="24"/>
          <w:szCs w:val="24"/>
        </w:rPr>
        <w:t xml:space="preserve">The district analyzed enforcement data by student gender and race to determine whether enforcement actions were disproportionately applied to any demographic group. There was no statistically significant disparity identified by gender. Each group represented 3% of the total overall population. Also, there was no statistically significant disparity by race. The two races represented in the infractions, white and black, were in alignment with the overall populations. Grade-level data are reported descriptively to summarize where policy enforcement occurred but were not analyzed as a demographic equity measure because the policy applies differently across instructional levels. </w:t>
      </w:r>
    </w:p>
    <w:p w14:paraId="37D1E76E" w14:textId="77777777" w:rsidR="007811D2" w:rsidRPr="00253169" w:rsidRDefault="007811D2">
      <w:pPr>
        <w:pBdr>
          <w:top w:val="nil"/>
          <w:left w:val="nil"/>
          <w:bottom w:val="nil"/>
          <w:right w:val="nil"/>
          <w:between w:val="nil"/>
        </w:pBdr>
        <w:spacing w:after="240"/>
        <w:rPr>
          <w:sz w:val="24"/>
          <w:szCs w:val="24"/>
        </w:rPr>
      </w:pPr>
    </w:p>
    <w:p w14:paraId="0AA826CE" w14:textId="77777777" w:rsidR="007811D2" w:rsidRDefault="00000000" w:rsidP="00253169">
      <w:pPr>
        <w:pStyle w:val="Heading2"/>
      </w:pPr>
      <w:r>
        <w:t>4. Mitigation Action Plan</w:t>
      </w:r>
    </w:p>
    <w:p w14:paraId="6FE55705" w14:textId="77777777" w:rsidR="007811D2" w:rsidRPr="00253169" w:rsidRDefault="00000000">
      <w:pPr>
        <w:pBdr>
          <w:top w:val="nil"/>
          <w:left w:val="nil"/>
          <w:bottom w:val="nil"/>
          <w:right w:val="nil"/>
          <w:between w:val="nil"/>
        </w:pBdr>
        <w:rPr>
          <w:sz w:val="24"/>
          <w:szCs w:val="24"/>
        </w:rPr>
      </w:pPr>
      <w:r w:rsidRPr="00253169">
        <w:rPr>
          <w:sz w:val="24"/>
          <w:szCs w:val="24"/>
        </w:rPr>
        <w:t>To ensure systemic accountability, consistency, and alignment with supportive educational practices, the district will execute the following strategic actions:</w:t>
      </w:r>
    </w:p>
    <w:p w14:paraId="4C483EC5" w14:textId="77777777" w:rsidR="007811D2" w:rsidRPr="00253169" w:rsidRDefault="00000000">
      <w:pPr>
        <w:numPr>
          <w:ilvl w:val="0"/>
          <w:numId w:val="1"/>
        </w:numPr>
        <w:pBdr>
          <w:top w:val="nil"/>
          <w:left w:val="nil"/>
          <w:bottom w:val="nil"/>
          <w:right w:val="nil"/>
          <w:between w:val="nil"/>
        </w:pBdr>
        <w:rPr>
          <w:sz w:val="24"/>
          <w:szCs w:val="24"/>
        </w:rPr>
      </w:pPr>
      <w:r w:rsidRPr="00253169">
        <w:rPr>
          <w:b/>
          <w:bCs/>
          <w:sz w:val="24"/>
          <w:szCs w:val="24"/>
        </w:rPr>
        <w:t>Provide Staff Guidance and Calibration:</w:t>
      </w:r>
      <w:r w:rsidRPr="00253169">
        <w:rPr>
          <w:sz w:val="24"/>
          <w:szCs w:val="24"/>
        </w:rPr>
        <w:t xml:space="preserve"> Establish comprehensive staff guidance and calibration regarding appropriate responses to non-compliance. Continuous emphasis will be placed on corrective, instructional, and restorative responses rather than exclusionary discipline.</w:t>
      </w:r>
    </w:p>
    <w:p w14:paraId="0A9CF166" w14:textId="77777777" w:rsidR="007811D2" w:rsidRPr="00253169" w:rsidRDefault="00000000">
      <w:pPr>
        <w:numPr>
          <w:ilvl w:val="0"/>
          <w:numId w:val="1"/>
        </w:numPr>
        <w:pBdr>
          <w:top w:val="nil"/>
          <w:left w:val="nil"/>
          <w:bottom w:val="nil"/>
          <w:right w:val="nil"/>
          <w:between w:val="nil"/>
        </w:pBdr>
        <w:rPr>
          <w:sz w:val="24"/>
          <w:szCs w:val="24"/>
        </w:rPr>
      </w:pPr>
      <w:r w:rsidRPr="00253169">
        <w:rPr>
          <w:b/>
          <w:bCs/>
          <w:sz w:val="24"/>
          <w:szCs w:val="24"/>
        </w:rPr>
        <w:t>Strengthen Stakeholder Communication:</w:t>
      </w:r>
      <w:r w:rsidRPr="00253169">
        <w:rPr>
          <w:sz w:val="24"/>
          <w:szCs w:val="24"/>
        </w:rPr>
        <w:t xml:space="preserve"> Enhance student and family communication channels to ensure policy expectations are clear, consistently understood, and reinforced proactively before formal enforcement actions are initiated.</w:t>
      </w:r>
    </w:p>
    <w:p w14:paraId="41E583C3" w14:textId="77777777" w:rsidR="007811D2" w:rsidRPr="00253169" w:rsidRDefault="00000000">
      <w:pPr>
        <w:numPr>
          <w:ilvl w:val="0"/>
          <w:numId w:val="1"/>
        </w:numPr>
        <w:pBdr>
          <w:top w:val="nil"/>
          <w:left w:val="nil"/>
          <w:bottom w:val="nil"/>
          <w:right w:val="nil"/>
          <w:between w:val="nil"/>
        </w:pBdr>
        <w:rPr>
          <w:sz w:val="24"/>
          <w:szCs w:val="24"/>
        </w:rPr>
      </w:pPr>
      <w:r w:rsidRPr="00253169">
        <w:rPr>
          <w:b/>
          <w:bCs/>
          <w:sz w:val="24"/>
          <w:szCs w:val="24"/>
        </w:rPr>
        <w:t>Intervention Review for Repeat Infractions:</w:t>
      </w:r>
      <w:r w:rsidRPr="00253169">
        <w:rPr>
          <w:sz w:val="24"/>
          <w:szCs w:val="24"/>
        </w:rPr>
        <w:t xml:space="preserve"> Routinely review repeat-offender patterns to determine whether students with multiple incidents require additional therapeutic support, collaborative problem-solving, or structured intervention rather than repeated disciplinary responses.</w:t>
      </w:r>
    </w:p>
    <w:sectPr w:rsidR="007811D2" w:rsidRPr="0025316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FE3DF4A-BA80-4B9C-BCF7-E4A15DB306C9}"/>
  </w:font>
  <w:font w:name="Calibri">
    <w:panose1 w:val="020F0502020204030204"/>
    <w:charset w:val="00"/>
    <w:family w:val="swiss"/>
    <w:pitch w:val="variable"/>
    <w:sig w:usb0="E4002EFF" w:usb1="C200247B" w:usb2="00000009" w:usb3="00000000" w:csb0="000001FF" w:csb1="00000000"/>
    <w:embedRegular r:id="rId2" w:fontKey="{B056B61D-8987-49BC-AF2A-115B653C2013}"/>
  </w:font>
  <w:font w:name="Cambria">
    <w:panose1 w:val="02040503050406030204"/>
    <w:charset w:val="00"/>
    <w:family w:val="roman"/>
    <w:pitch w:val="variable"/>
    <w:sig w:usb0="E00006FF" w:usb1="420024FF" w:usb2="02000000" w:usb3="00000000" w:csb0="0000019F" w:csb1="00000000"/>
    <w:embedRegular r:id="rId3" w:fontKey="{1916AEA9-150C-485F-B0E1-B5A917CD05A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E701C"/>
    <w:multiLevelType w:val="multilevel"/>
    <w:tmpl w:val="993E63B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87963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1D2"/>
    <w:rsid w:val="00253169"/>
    <w:rsid w:val="007811D2"/>
    <w:rsid w:val="00F00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2AB5"/>
  <w15:docId w15:val="{41BB7EDF-1F9B-4E0A-9A6E-2855793E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031A2-979E-4189-A46E-C92F723A3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Patrice Vivirito</cp:lastModifiedBy>
  <cp:revision>2</cp:revision>
  <dcterms:created xsi:type="dcterms:W3CDTF">2026-08-28T19:22:00Z</dcterms:created>
  <dcterms:modified xsi:type="dcterms:W3CDTF">2026-08-28T19:31:00Z</dcterms:modified>
</cp:coreProperties>
</file>